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E" w:rsidRDefault="0079116E" w:rsidP="00900632"/>
    <w:p w:rsidR="00900632" w:rsidRPr="009F22DE" w:rsidRDefault="009F22DE" w:rsidP="009F22DE">
      <w:pPr>
        <w:jc w:val="center"/>
        <w:rPr>
          <w:b/>
          <w:sz w:val="48"/>
          <w:szCs w:val="48"/>
        </w:rPr>
      </w:pPr>
      <w:r w:rsidRPr="009F22DE">
        <w:rPr>
          <w:b/>
          <w:sz w:val="48"/>
          <w:szCs w:val="48"/>
        </w:rPr>
        <w:t>OGŁOSZENIE</w:t>
      </w:r>
    </w:p>
    <w:p w:rsidR="00900632" w:rsidRPr="0054752C" w:rsidRDefault="001C22AC" w:rsidP="001C22AC">
      <w:pPr>
        <w:rPr>
          <w:sz w:val="28"/>
          <w:szCs w:val="28"/>
        </w:rPr>
      </w:pPr>
      <w:r>
        <w:rPr>
          <w:sz w:val="28"/>
          <w:szCs w:val="28"/>
        </w:rPr>
        <w:t xml:space="preserve">Oddział Rejonowy Polskiego Związku </w:t>
      </w:r>
      <w:r w:rsidR="00900632" w:rsidRPr="0054752C">
        <w:rPr>
          <w:sz w:val="28"/>
          <w:szCs w:val="28"/>
        </w:rPr>
        <w:t>Emerytów</w:t>
      </w:r>
      <w:r>
        <w:rPr>
          <w:sz w:val="28"/>
          <w:szCs w:val="28"/>
        </w:rPr>
        <w:t>,</w:t>
      </w:r>
      <w:r w:rsidR="00900632" w:rsidRPr="0054752C">
        <w:rPr>
          <w:sz w:val="28"/>
          <w:szCs w:val="28"/>
        </w:rPr>
        <w:t xml:space="preserve"> Rencistów</w:t>
      </w:r>
      <w:r>
        <w:rPr>
          <w:sz w:val="28"/>
          <w:szCs w:val="28"/>
        </w:rPr>
        <w:t xml:space="preserve"> i Inwalidów</w:t>
      </w:r>
      <w:r w:rsidR="00900632" w:rsidRPr="0054752C">
        <w:rPr>
          <w:sz w:val="28"/>
          <w:szCs w:val="28"/>
        </w:rPr>
        <w:t xml:space="preserve"> przy współpracy z Miejsko Gminnym Ośrodkiem Pomocy Społecznej w Pełczycach informuje, iż w związku z realizacją  zadań z zakresu dystrybucji artykułów spożywczych do osób najbardziej potrzebujących</w:t>
      </w:r>
      <w:r>
        <w:rPr>
          <w:sz w:val="28"/>
          <w:szCs w:val="28"/>
        </w:rPr>
        <w:t xml:space="preserve"> </w:t>
      </w:r>
      <w:r w:rsidR="00900632" w:rsidRPr="0054752C">
        <w:rPr>
          <w:sz w:val="28"/>
          <w:szCs w:val="28"/>
        </w:rPr>
        <w:t xml:space="preserve">w ramach Programu Operacyjnego Pomoc Żywnościowa 2014-2020 Europejskiego Funduszu Pomocy Najbardziej Potrzebującym  realizowanego w </w:t>
      </w:r>
      <w:r w:rsidR="009C5277">
        <w:rPr>
          <w:sz w:val="28"/>
          <w:szCs w:val="28"/>
        </w:rPr>
        <w:t>P</w:t>
      </w:r>
      <w:r w:rsidR="00900632" w:rsidRPr="0054752C">
        <w:rPr>
          <w:sz w:val="28"/>
          <w:szCs w:val="28"/>
        </w:rPr>
        <w:t xml:space="preserve">odprogramie 2015  </w:t>
      </w:r>
      <w:r w:rsidR="0054752C" w:rsidRPr="0054752C">
        <w:rPr>
          <w:sz w:val="28"/>
          <w:szCs w:val="28"/>
        </w:rPr>
        <w:t>b</w:t>
      </w:r>
      <w:r w:rsidR="00900632" w:rsidRPr="0054752C">
        <w:rPr>
          <w:sz w:val="28"/>
          <w:szCs w:val="28"/>
        </w:rPr>
        <w:t>ędą wydawane artykuły żywnościowe dla osób</w:t>
      </w:r>
      <w:r>
        <w:rPr>
          <w:sz w:val="28"/>
          <w:szCs w:val="28"/>
        </w:rPr>
        <w:t xml:space="preserve"> </w:t>
      </w:r>
      <w:r w:rsidR="00900632" w:rsidRPr="0054752C">
        <w:rPr>
          <w:sz w:val="28"/>
          <w:szCs w:val="28"/>
        </w:rPr>
        <w:t xml:space="preserve"> i rodzin spełniających kryterium dochodowe</w:t>
      </w:r>
      <w:r w:rsidR="009C5277">
        <w:rPr>
          <w:sz w:val="28"/>
          <w:szCs w:val="28"/>
        </w:rPr>
        <w:t xml:space="preserve"> nieprzekraczające kwoty:</w:t>
      </w:r>
    </w:p>
    <w:p w:rsidR="00900632" w:rsidRPr="0054752C" w:rsidRDefault="00900632" w:rsidP="00900632">
      <w:pPr>
        <w:jc w:val="both"/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>- dla osoby samotnie gospodarującej w wys. 951 zł</w:t>
      </w:r>
    </w:p>
    <w:p w:rsidR="00900632" w:rsidRPr="0054752C" w:rsidRDefault="00900632" w:rsidP="00900632">
      <w:pPr>
        <w:jc w:val="both"/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 xml:space="preserve">- dla osoby w rodzinie </w:t>
      </w:r>
      <w:r w:rsidR="009F22DE" w:rsidRPr="0054752C">
        <w:rPr>
          <w:b/>
          <w:sz w:val="28"/>
          <w:szCs w:val="28"/>
        </w:rPr>
        <w:t xml:space="preserve"> w wysokości 771 zł</w:t>
      </w:r>
    </w:p>
    <w:p w:rsidR="00900632" w:rsidRPr="004126F2" w:rsidRDefault="008F75ED" w:rsidP="00900632">
      <w:pPr>
        <w:jc w:val="both"/>
        <w:rPr>
          <w:b/>
          <w:sz w:val="28"/>
          <w:szCs w:val="28"/>
        </w:rPr>
      </w:pPr>
      <w:r w:rsidRPr="004126F2">
        <w:rPr>
          <w:b/>
          <w:sz w:val="28"/>
          <w:szCs w:val="28"/>
        </w:rPr>
        <w:t>Na jedną osobę przysługują następujące artykuły spożywcze:</w:t>
      </w:r>
    </w:p>
    <w:p w:rsidR="008F75ED" w:rsidRDefault="008F75ED" w:rsidP="004126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opakowań makaronu świderki</w:t>
      </w:r>
      <w:r w:rsidR="004126F2">
        <w:rPr>
          <w:sz w:val="28"/>
          <w:szCs w:val="28"/>
        </w:rPr>
        <w:t xml:space="preserve"> (500g)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 xml:space="preserve"> 3,5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opakowania ryżu</w:t>
      </w:r>
      <w:r w:rsidR="004126F2">
        <w:rPr>
          <w:sz w:val="28"/>
          <w:szCs w:val="28"/>
        </w:rPr>
        <w:t xml:space="preserve"> (1 kg)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 xml:space="preserve"> 4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opakowań kaszy jęczmiennej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 xml:space="preserve"> (500g)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 xml:space="preserve"> 4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opakowania kawy zbożowej instant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 xml:space="preserve"> (200g)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 xml:space="preserve"> 0,8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opakowania płatków kukurydzianych</w:t>
      </w:r>
      <w:r w:rsidR="004126F2">
        <w:rPr>
          <w:sz w:val="28"/>
          <w:szCs w:val="28"/>
        </w:rPr>
        <w:t xml:space="preserve"> (500g)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1,5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opakowań mleka</w:t>
      </w:r>
      <w:r w:rsidR="004126F2">
        <w:rPr>
          <w:sz w:val="28"/>
          <w:szCs w:val="28"/>
        </w:rPr>
        <w:t xml:space="preserve"> (1l)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  <w:t xml:space="preserve">       </w:t>
      </w:r>
      <w:r w:rsidR="004126F2">
        <w:rPr>
          <w:sz w:val="28"/>
          <w:szCs w:val="28"/>
        </w:rPr>
        <w:tab/>
      </w:r>
      <w:r w:rsidR="009F22DE">
        <w:rPr>
          <w:sz w:val="28"/>
          <w:szCs w:val="28"/>
        </w:rPr>
        <w:t xml:space="preserve">     </w:t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8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opakowania sera podpuszczkowego dojrzewającego</w:t>
      </w:r>
      <w:r w:rsidR="004126F2">
        <w:rPr>
          <w:sz w:val="28"/>
          <w:szCs w:val="28"/>
        </w:rPr>
        <w:t>(400g)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1,2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opakowań sera topionego</w:t>
      </w:r>
      <w:r w:rsidR="004126F2">
        <w:rPr>
          <w:sz w:val="28"/>
          <w:szCs w:val="28"/>
        </w:rPr>
        <w:t>(100g)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1,2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opakowań groszku z marchewką</w:t>
      </w:r>
      <w:r w:rsidR="004126F2">
        <w:rPr>
          <w:sz w:val="28"/>
          <w:szCs w:val="28"/>
        </w:rPr>
        <w:t>(400g)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2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opakowania soku jabłkowego</w:t>
      </w:r>
      <w:r w:rsidR="004126F2">
        <w:rPr>
          <w:sz w:val="28"/>
          <w:szCs w:val="28"/>
        </w:rPr>
        <w:t xml:space="preserve"> (1 l)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 xml:space="preserve">4 kg           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opakowań koncentratu pomidorowego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>(160g)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 w:rsidR="009F22DE">
        <w:rPr>
          <w:sz w:val="28"/>
          <w:szCs w:val="28"/>
        </w:rPr>
        <w:t>1,12</w:t>
      </w:r>
      <w:r>
        <w:rPr>
          <w:sz w:val="28"/>
          <w:szCs w:val="28"/>
        </w:rPr>
        <w:t xml:space="preserve">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opakowań dżemu truskawkowego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>(390g)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1,95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opakowań mielonki wieprzowej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>(400g)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4 kg</w:t>
      </w:r>
    </w:p>
    <w:p w:rsidR="008F75ED" w:rsidRDefault="008F75ED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opakowania klopsików w sosie własnym</w:t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>(850g)</w:t>
      </w:r>
      <w:r w:rsidR="009F22DE">
        <w:rPr>
          <w:sz w:val="28"/>
          <w:szCs w:val="28"/>
        </w:rPr>
        <w:tab/>
      </w:r>
      <w:r w:rsidR="009F22DE"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3,4 kg</w:t>
      </w:r>
    </w:p>
    <w:p w:rsidR="009F22DE" w:rsidRDefault="009F22DE" w:rsidP="008F75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opakowań cukru białego</w:t>
      </w:r>
      <w:r w:rsidR="004126F2">
        <w:rPr>
          <w:sz w:val="28"/>
          <w:szCs w:val="28"/>
        </w:rPr>
        <w:t xml:space="preserve"> (1 kg)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5 kg</w:t>
      </w:r>
    </w:p>
    <w:p w:rsidR="009F22DE" w:rsidRDefault="009F22DE" w:rsidP="001C22AC">
      <w:pPr>
        <w:pStyle w:val="Akapitzlist"/>
        <w:numPr>
          <w:ilvl w:val="0"/>
          <w:numId w:val="1"/>
        </w:numPr>
        <w:ind w:left="142" w:right="-567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 opakowania oleju rzepakowego</w:t>
      </w:r>
      <w:r w:rsidR="004126F2">
        <w:rPr>
          <w:sz w:val="28"/>
          <w:szCs w:val="28"/>
        </w:rPr>
        <w:t xml:space="preserve"> (1 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6F2">
        <w:rPr>
          <w:sz w:val="28"/>
          <w:szCs w:val="28"/>
        </w:rPr>
        <w:tab/>
      </w:r>
      <w:r>
        <w:rPr>
          <w:sz w:val="28"/>
          <w:szCs w:val="28"/>
        </w:rPr>
        <w:t>2 kg</w:t>
      </w:r>
    </w:p>
    <w:p w:rsidR="008F75ED" w:rsidRPr="008F75ED" w:rsidRDefault="008F75ED" w:rsidP="009F22D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900632" w:rsidRPr="00900632" w:rsidRDefault="00900632" w:rsidP="00900632">
      <w:pPr>
        <w:jc w:val="both"/>
        <w:rPr>
          <w:sz w:val="28"/>
          <w:szCs w:val="28"/>
        </w:rPr>
      </w:pPr>
    </w:p>
    <w:sectPr w:rsidR="00900632" w:rsidRPr="00900632" w:rsidSect="004126F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EC7"/>
    <w:multiLevelType w:val="hybridMultilevel"/>
    <w:tmpl w:val="F68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2"/>
    <w:rsid w:val="001C22AC"/>
    <w:rsid w:val="004126F2"/>
    <w:rsid w:val="0054752C"/>
    <w:rsid w:val="0079116E"/>
    <w:rsid w:val="008F75ED"/>
    <w:rsid w:val="00900632"/>
    <w:rsid w:val="009C5277"/>
    <w:rsid w:val="009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4</cp:revision>
  <cp:lastPrinted>2015-12-01T08:23:00Z</cp:lastPrinted>
  <dcterms:created xsi:type="dcterms:W3CDTF">2015-11-27T09:33:00Z</dcterms:created>
  <dcterms:modified xsi:type="dcterms:W3CDTF">2015-12-01T08:29:00Z</dcterms:modified>
</cp:coreProperties>
</file>