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52B4" w14:textId="77777777" w:rsidR="006E5FC2" w:rsidRDefault="006E5FC2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14:paraId="16789630" w14:textId="77777777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  <w:r w:rsidRPr="00F81573">
        <w:rPr>
          <w:b/>
          <w:bCs/>
          <w:color w:val="000000"/>
          <w:sz w:val="36"/>
          <w:szCs w:val="36"/>
        </w:rPr>
        <w:t>SPECYFIKACJA ISTOTNYCH WARUNKÓW ZAMÓWIENIA</w:t>
      </w:r>
    </w:p>
    <w:p w14:paraId="2B267E43" w14:textId="77777777" w:rsidR="00756531" w:rsidRPr="00F81573" w:rsidRDefault="00756531" w:rsidP="007D03FD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36"/>
          <w:szCs w:val="36"/>
        </w:rPr>
      </w:pPr>
    </w:p>
    <w:p w14:paraId="7EC6AD79" w14:textId="77777777" w:rsidR="00756531" w:rsidRDefault="005417A8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417A8">
        <w:rPr>
          <w:b/>
          <w:color w:val="000000"/>
          <w:sz w:val="28"/>
          <w:szCs w:val="28"/>
        </w:rPr>
        <w:t xml:space="preserve">Organizacja i przeprowadzenie </w:t>
      </w:r>
      <w:r w:rsidR="00C97DA5">
        <w:rPr>
          <w:b/>
          <w:color w:val="000000"/>
          <w:sz w:val="28"/>
          <w:szCs w:val="28"/>
        </w:rPr>
        <w:t>warsztatów, szkoleń i kursów w ramach projektów realizowanych przez MGOPS Pełczyce</w:t>
      </w:r>
    </w:p>
    <w:p w14:paraId="26F9F2B2" w14:textId="77777777" w:rsidR="006E5FC2" w:rsidRPr="00F81573" w:rsidRDefault="006E5FC2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DE05454" w14:textId="77777777" w:rsidR="00756531" w:rsidRPr="00F81573" w:rsidRDefault="00756531" w:rsidP="00756531">
      <w:pPr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wartoś</w:t>
      </w:r>
      <w:r w:rsidR="001D7B65" w:rsidRPr="00F81573">
        <w:rPr>
          <w:i/>
          <w:color w:val="000000"/>
          <w:sz w:val="22"/>
          <w:szCs w:val="22"/>
        </w:rPr>
        <w:t>ć</w:t>
      </w:r>
      <w:r w:rsidRPr="00F81573">
        <w:rPr>
          <w:i/>
          <w:color w:val="000000"/>
          <w:sz w:val="22"/>
          <w:szCs w:val="22"/>
        </w:rPr>
        <w:t xml:space="preserve"> zamówienia poniżej kwoty określonej w przepisach wydanych </w:t>
      </w:r>
    </w:p>
    <w:p w14:paraId="0210072A" w14:textId="77777777" w:rsidR="00756531" w:rsidRPr="00F81573" w:rsidRDefault="00756531" w:rsidP="00756531">
      <w:pPr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na podstawie art. 11 ust. 8 ustawy Prawo zamówień publicznych</w:t>
      </w:r>
    </w:p>
    <w:p w14:paraId="3BEF9845" w14:textId="77777777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(</w:t>
      </w:r>
      <w:proofErr w:type="spellStart"/>
      <w:r w:rsidR="00F81573">
        <w:rPr>
          <w:i/>
          <w:color w:val="000000"/>
          <w:sz w:val="22"/>
          <w:szCs w:val="22"/>
        </w:rPr>
        <w:t>t.j</w:t>
      </w:r>
      <w:proofErr w:type="spellEnd"/>
      <w:r w:rsidR="00F81573">
        <w:rPr>
          <w:i/>
          <w:color w:val="000000"/>
          <w:sz w:val="22"/>
          <w:szCs w:val="22"/>
        </w:rPr>
        <w:t xml:space="preserve">. </w:t>
      </w:r>
      <w:r w:rsidRPr="00F81573">
        <w:rPr>
          <w:i/>
          <w:color w:val="000000"/>
          <w:sz w:val="22"/>
          <w:szCs w:val="22"/>
        </w:rPr>
        <w:t xml:space="preserve">Dz.U. </w:t>
      </w:r>
      <w:r w:rsidRPr="00F81573">
        <w:rPr>
          <w:bCs/>
          <w:i/>
          <w:iCs/>
          <w:color w:val="000000"/>
          <w:sz w:val="22"/>
        </w:rPr>
        <w:t xml:space="preserve">z </w:t>
      </w:r>
      <w:r w:rsidR="001D7B65" w:rsidRPr="00F81573">
        <w:rPr>
          <w:bCs/>
          <w:i/>
          <w:iCs/>
          <w:color w:val="000000"/>
          <w:sz w:val="22"/>
        </w:rPr>
        <w:t>201</w:t>
      </w:r>
      <w:r w:rsidR="00C97DA5">
        <w:rPr>
          <w:bCs/>
          <w:i/>
          <w:iCs/>
          <w:color w:val="000000"/>
          <w:sz w:val="22"/>
        </w:rPr>
        <w:t>7</w:t>
      </w:r>
      <w:r w:rsidR="001D7B65" w:rsidRPr="00F81573">
        <w:rPr>
          <w:bCs/>
          <w:i/>
          <w:iCs/>
          <w:color w:val="000000"/>
          <w:sz w:val="22"/>
        </w:rPr>
        <w:t xml:space="preserve"> r. </w:t>
      </w:r>
      <w:r w:rsidRPr="00F81573">
        <w:rPr>
          <w:bCs/>
          <w:i/>
          <w:iCs/>
          <w:color w:val="000000"/>
          <w:sz w:val="22"/>
        </w:rPr>
        <w:t>poz</w:t>
      </w:r>
      <w:r w:rsidR="001D7B65" w:rsidRPr="00F81573">
        <w:rPr>
          <w:bCs/>
          <w:i/>
          <w:iCs/>
          <w:color w:val="000000"/>
          <w:sz w:val="22"/>
        </w:rPr>
        <w:t xml:space="preserve">. </w:t>
      </w:r>
      <w:r w:rsidR="00C97DA5">
        <w:rPr>
          <w:bCs/>
          <w:i/>
          <w:iCs/>
          <w:color w:val="000000"/>
          <w:sz w:val="22"/>
        </w:rPr>
        <w:t>1579</w:t>
      </w:r>
      <w:r w:rsidR="001D7B65" w:rsidRPr="00F81573">
        <w:rPr>
          <w:i/>
          <w:color w:val="000000"/>
          <w:sz w:val="18"/>
        </w:rPr>
        <w:t xml:space="preserve"> </w:t>
      </w:r>
      <w:r w:rsidRPr="00F81573">
        <w:rPr>
          <w:i/>
          <w:color w:val="000000"/>
          <w:sz w:val="22"/>
          <w:szCs w:val="22"/>
        </w:rPr>
        <w:t>ze zm.)</w:t>
      </w:r>
    </w:p>
    <w:p w14:paraId="71B169E1" w14:textId="77777777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18"/>
          <w:szCs w:val="18"/>
        </w:rPr>
      </w:pPr>
    </w:p>
    <w:p w14:paraId="3E37D346" w14:textId="77777777" w:rsidR="00756531" w:rsidRPr="00F81573" w:rsidRDefault="00756531" w:rsidP="00756531">
      <w:pPr>
        <w:suppressAutoHyphens/>
        <w:spacing w:line="276" w:lineRule="auto"/>
        <w:rPr>
          <w:b/>
          <w:bCs/>
          <w:kern w:val="2"/>
          <w:sz w:val="22"/>
          <w:szCs w:val="32"/>
          <w:lang w:eastAsia="ar-SA"/>
        </w:rPr>
      </w:pPr>
    </w:p>
    <w:p w14:paraId="7EB10C0D" w14:textId="77777777" w:rsidR="002B46BB" w:rsidRPr="00F81573" w:rsidRDefault="0096421A" w:rsidP="00670378">
      <w:pPr>
        <w:pStyle w:val="Nagwek2"/>
        <w:keepNext w:val="0"/>
        <w:numPr>
          <w:ilvl w:val="0"/>
          <w:numId w:val="7"/>
        </w:numPr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  <w:u w:val="none"/>
        </w:rPr>
        <w:t>Informacje wprowadzające</w:t>
      </w:r>
      <w:r w:rsidR="0043539C" w:rsidRPr="00F81573">
        <w:rPr>
          <w:rFonts w:ascii="Times New Roman" w:hAnsi="Times New Roman" w:cs="Times New Roman"/>
          <w:u w:val="none"/>
        </w:rPr>
        <w:t>.</w:t>
      </w:r>
    </w:p>
    <w:p w14:paraId="692856F1" w14:textId="77777777" w:rsidR="005227CD" w:rsidRPr="00F81573" w:rsidRDefault="005227CD" w:rsidP="00670378">
      <w:pPr>
        <w:pStyle w:val="Nagwek3"/>
        <w:keepNext w:val="0"/>
        <w:numPr>
          <w:ilvl w:val="0"/>
          <w:numId w:val="3"/>
        </w:numPr>
        <w:tabs>
          <w:tab w:val="clear" w:pos="1080"/>
        </w:tabs>
        <w:ind w:left="426" w:right="0" w:hanging="426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Postępowanie prowadzone jest na podstawie </w:t>
      </w:r>
      <w:r w:rsidR="005417A8">
        <w:rPr>
          <w:rFonts w:ascii="Times New Roman" w:hAnsi="Times New Roman" w:cs="Times New Roman"/>
          <w:b w:val="0"/>
          <w:bCs w:val="0"/>
        </w:rPr>
        <w:t xml:space="preserve">art. 138o </w:t>
      </w:r>
      <w:r w:rsidRPr="00F81573">
        <w:rPr>
          <w:rFonts w:ascii="Times New Roman" w:hAnsi="Times New Roman" w:cs="Times New Roman"/>
          <w:b w:val="0"/>
          <w:bCs w:val="0"/>
        </w:rPr>
        <w:t>ustawy z dnia 29 stycznia 200</w:t>
      </w:r>
      <w:r w:rsidR="005417A8">
        <w:rPr>
          <w:rFonts w:ascii="Times New Roman" w:hAnsi="Times New Roman" w:cs="Times New Roman"/>
          <w:b w:val="0"/>
          <w:bCs w:val="0"/>
        </w:rPr>
        <w:t>4 r. Prawo zamówień publicznych</w:t>
      </w:r>
      <w:r w:rsidR="004C5108" w:rsidRPr="00F81573">
        <w:rPr>
          <w:rFonts w:ascii="Times New Roman" w:hAnsi="Times New Roman" w:cs="Times New Roman"/>
          <w:b w:val="0"/>
          <w:bCs w:val="0"/>
        </w:rPr>
        <w:t xml:space="preserve"> </w:t>
      </w:r>
      <w:r w:rsidRPr="00F81573">
        <w:rPr>
          <w:rFonts w:ascii="Times New Roman" w:hAnsi="Times New Roman" w:cs="Times New Roman"/>
          <w:b w:val="0"/>
          <w:bCs w:val="0"/>
        </w:rPr>
        <w:t>oraz niniejszej Specyfikacji Istotnych Warunków Zamówienia.</w:t>
      </w:r>
    </w:p>
    <w:p w14:paraId="4B9C3E15" w14:textId="77777777" w:rsidR="005227CD" w:rsidRPr="00F81573" w:rsidRDefault="005227CD" w:rsidP="00670378">
      <w:pPr>
        <w:pStyle w:val="Nagwek3"/>
        <w:keepNext w:val="0"/>
        <w:numPr>
          <w:ilvl w:val="0"/>
          <w:numId w:val="3"/>
        </w:numPr>
        <w:tabs>
          <w:tab w:val="clear" w:pos="1080"/>
        </w:tabs>
        <w:ind w:left="426" w:right="0" w:hanging="426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>Użyte w Specyfikacji terminy mają następujące znaczenie:</w:t>
      </w:r>
    </w:p>
    <w:p w14:paraId="44068000" w14:textId="77777777" w:rsidR="005227CD" w:rsidRPr="00F81573" w:rsidRDefault="00F81573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 </w:t>
      </w:r>
      <w:r w:rsidR="005227CD" w:rsidRPr="00F81573">
        <w:rPr>
          <w:rFonts w:ascii="Times New Roman" w:hAnsi="Times New Roman" w:cs="Times New Roman"/>
          <w:b w:val="0"/>
          <w:bCs w:val="0"/>
        </w:rPr>
        <w:t>„Postępowanie” – postępowanie prowadzone przez Zamawiającego na podstawie niniejszej Specyfikacji;</w:t>
      </w:r>
    </w:p>
    <w:p w14:paraId="486947B5" w14:textId="77777777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>„SIWZ” lub „specyfikacja” – niniejsza Specyfikacja Istotnych Warunków Zamówienia;</w:t>
      </w:r>
    </w:p>
    <w:p w14:paraId="09F0BE14" w14:textId="77777777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„Ustawa” - ustawa z dnia 29 stycznia 2004 roku - Prawo zamówień publicznych </w:t>
      </w:r>
      <w:r w:rsidR="00171E11" w:rsidRPr="00F81573">
        <w:rPr>
          <w:rFonts w:ascii="Times New Roman" w:hAnsi="Times New Roman" w:cs="Times New Roman"/>
          <w:b w:val="0"/>
          <w:bCs w:val="0"/>
        </w:rPr>
        <w:br/>
      </w:r>
      <w:r w:rsidRPr="00F81573">
        <w:rPr>
          <w:rFonts w:ascii="Times New Roman" w:hAnsi="Times New Roman" w:cs="Times New Roman"/>
          <w:b w:val="0"/>
        </w:rPr>
        <w:t>(</w:t>
      </w:r>
      <w:proofErr w:type="spellStart"/>
      <w:r w:rsidR="00DA52B6">
        <w:rPr>
          <w:rFonts w:ascii="Times New Roman" w:hAnsi="Times New Roman" w:cs="Times New Roman"/>
          <w:b w:val="0"/>
        </w:rPr>
        <w:t>t.j</w:t>
      </w:r>
      <w:proofErr w:type="spellEnd"/>
      <w:r w:rsidR="00DA52B6">
        <w:rPr>
          <w:rFonts w:ascii="Times New Roman" w:hAnsi="Times New Roman" w:cs="Times New Roman"/>
          <w:b w:val="0"/>
        </w:rPr>
        <w:t xml:space="preserve">. </w:t>
      </w:r>
      <w:r w:rsidRPr="00F81573">
        <w:rPr>
          <w:rFonts w:ascii="Times New Roman" w:hAnsi="Times New Roman" w:cs="Times New Roman"/>
          <w:b w:val="0"/>
        </w:rPr>
        <w:t xml:space="preserve">Dz.U. z </w:t>
      </w:r>
      <w:r w:rsidR="00DB154A" w:rsidRPr="00F81573">
        <w:rPr>
          <w:rFonts w:ascii="Times New Roman" w:hAnsi="Times New Roman" w:cs="Times New Roman"/>
          <w:b w:val="0"/>
        </w:rPr>
        <w:t>201</w:t>
      </w:r>
      <w:r w:rsidR="00DA52B6">
        <w:rPr>
          <w:rFonts w:ascii="Times New Roman" w:hAnsi="Times New Roman" w:cs="Times New Roman"/>
          <w:b w:val="0"/>
        </w:rPr>
        <w:t>7</w:t>
      </w:r>
      <w:r w:rsidR="00DB154A" w:rsidRPr="00F81573">
        <w:rPr>
          <w:rFonts w:ascii="Times New Roman" w:hAnsi="Times New Roman" w:cs="Times New Roman"/>
          <w:b w:val="0"/>
        </w:rPr>
        <w:t xml:space="preserve"> </w:t>
      </w:r>
      <w:r w:rsidRPr="00F81573">
        <w:rPr>
          <w:rFonts w:ascii="Times New Roman" w:hAnsi="Times New Roman" w:cs="Times New Roman"/>
          <w:b w:val="0"/>
        </w:rPr>
        <w:t xml:space="preserve">r. poz. </w:t>
      </w:r>
      <w:r w:rsidR="00DA52B6">
        <w:rPr>
          <w:rFonts w:ascii="Times New Roman" w:hAnsi="Times New Roman" w:cs="Times New Roman"/>
          <w:b w:val="0"/>
        </w:rPr>
        <w:t>1579</w:t>
      </w:r>
      <w:r w:rsidR="00DB154A" w:rsidRPr="00F81573">
        <w:rPr>
          <w:rFonts w:ascii="Times New Roman" w:hAnsi="Times New Roman" w:cs="Times New Roman"/>
          <w:b w:val="0"/>
        </w:rPr>
        <w:t xml:space="preserve"> ze</w:t>
      </w:r>
      <w:r w:rsidRPr="00F81573">
        <w:rPr>
          <w:rFonts w:ascii="Times New Roman" w:hAnsi="Times New Roman" w:cs="Times New Roman"/>
          <w:b w:val="0"/>
        </w:rPr>
        <w:t xml:space="preserve"> zm.)</w:t>
      </w:r>
      <w:r w:rsidRPr="00F81573">
        <w:rPr>
          <w:rFonts w:ascii="Times New Roman" w:hAnsi="Times New Roman" w:cs="Times New Roman"/>
          <w:b w:val="0"/>
          <w:bCs w:val="0"/>
        </w:rPr>
        <w:t>;</w:t>
      </w:r>
    </w:p>
    <w:p w14:paraId="73B8B824" w14:textId="77777777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„Zamówienie” – należy przez to rozumieć </w:t>
      </w:r>
      <w:r w:rsidR="00DA52B6">
        <w:rPr>
          <w:rFonts w:ascii="Times New Roman" w:hAnsi="Times New Roman" w:cs="Times New Roman"/>
          <w:b w:val="0"/>
          <w:bCs w:val="0"/>
        </w:rPr>
        <w:t xml:space="preserve">przedmiotowe </w:t>
      </w:r>
      <w:r w:rsidRPr="00F81573">
        <w:rPr>
          <w:rFonts w:ascii="Times New Roman" w:hAnsi="Times New Roman" w:cs="Times New Roman"/>
          <w:b w:val="0"/>
          <w:bCs w:val="0"/>
        </w:rPr>
        <w:t>zamówienie, udzielane w r</w:t>
      </w:r>
      <w:r w:rsidR="00DA52B6">
        <w:rPr>
          <w:rFonts w:ascii="Times New Roman" w:hAnsi="Times New Roman" w:cs="Times New Roman"/>
          <w:b w:val="0"/>
          <w:bCs w:val="0"/>
        </w:rPr>
        <w:t>amach niniejszego postępowania.</w:t>
      </w:r>
    </w:p>
    <w:p w14:paraId="107D23BC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D09114" w14:textId="77777777" w:rsidR="002B46BB" w:rsidRPr="00F81573" w:rsidRDefault="0096421A" w:rsidP="00670378">
      <w:pPr>
        <w:pStyle w:val="Nagwek1"/>
        <w:numPr>
          <w:ilvl w:val="0"/>
          <w:numId w:val="7"/>
        </w:numPr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>Zamawiający</w:t>
      </w:r>
      <w:r w:rsidR="0043539C" w:rsidRPr="00F81573">
        <w:rPr>
          <w:rFonts w:ascii="Times New Roman" w:hAnsi="Times New Roman" w:cs="Times New Roman"/>
        </w:rPr>
        <w:t>.</w:t>
      </w:r>
    </w:p>
    <w:p w14:paraId="7B5A856D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>Miejsko-Gminny Ośrodek Pomocy Społecznej w Pełczycach</w:t>
      </w:r>
    </w:p>
    <w:p w14:paraId="5ABDACA5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>ul. Starogrodzka 12</w:t>
      </w:r>
    </w:p>
    <w:p w14:paraId="39950E22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 xml:space="preserve">73-260 Pełczyce </w:t>
      </w:r>
    </w:p>
    <w:p w14:paraId="264C002D" w14:textId="77777777" w:rsidR="00C97DA5" w:rsidRPr="00C97DA5" w:rsidRDefault="0014102B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http://mgopspelczyce.pl</w:t>
      </w:r>
    </w:p>
    <w:p w14:paraId="4CAF7F4F" w14:textId="3D01D2F0" w:rsidR="0096421A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 xml:space="preserve">Adres e-mail: </w:t>
      </w:r>
      <w:r w:rsidR="00B2300D" w:rsidRPr="00B2300D">
        <w:rPr>
          <w:sz w:val="22"/>
          <w:szCs w:val="22"/>
        </w:rPr>
        <w:t>umig@pelczyce.pl</w:t>
      </w:r>
    </w:p>
    <w:p w14:paraId="03B3E60D" w14:textId="77777777" w:rsidR="00F81573" w:rsidRPr="00F81573" w:rsidRDefault="00F81573" w:rsidP="00F81573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78D26DD" w14:textId="77777777" w:rsidR="002B46BB" w:rsidRPr="00F81573" w:rsidRDefault="0096421A" w:rsidP="006703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Tryb udzielenia zamówienia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6D18B137" w14:textId="77777777" w:rsidR="005227CD" w:rsidRPr="00F81573" w:rsidRDefault="005227CD" w:rsidP="005227C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Postępowanie o udzielenie zamówienia publicznego prowadzone jest w trybie </w:t>
      </w:r>
      <w:r w:rsidR="005417A8" w:rsidRPr="005417A8">
        <w:rPr>
          <w:color w:val="000000"/>
          <w:sz w:val="22"/>
          <w:szCs w:val="22"/>
        </w:rPr>
        <w:t>art. 138o ustawy</w:t>
      </w:r>
      <w:r w:rsidR="005417A8">
        <w:rPr>
          <w:color w:val="000000"/>
          <w:sz w:val="22"/>
          <w:szCs w:val="22"/>
        </w:rPr>
        <w:t xml:space="preserve"> – zamówienie na usługi społeczne</w:t>
      </w:r>
      <w:r w:rsidRPr="00F81573">
        <w:rPr>
          <w:color w:val="000000"/>
          <w:sz w:val="22"/>
          <w:szCs w:val="22"/>
        </w:rPr>
        <w:t>.</w:t>
      </w:r>
    </w:p>
    <w:p w14:paraId="67538F60" w14:textId="77777777" w:rsidR="0015149D" w:rsidRPr="00F81573" w:rsidRDefault="0015149D" w:rsidP="007D03FD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BB05495" w14:textId="77777777" w:rsidR="002B46BB" w:rsidRPr="00F81573" w:rsidRDefault="0096421A" w:rsidP="00670378">
      <w:pPr>
        <w:numPr>
          <w:ilvl w:val="0"/>
          <w:numId w:val="7"/>
        </w:numPr>
        <w:ind w:left="851" w:hanging="851"/>
      </w:pPr>
      <w:r w:rsidRPr="00F81573">
        <w:rPr>
          <w:b/>
          <w:color w:val="000000"/>
          <w:sz w:val="22"/>
          <w:szCs w:val="22"/>
        </w:rPr>
        <w:t>Opis przedmiotu zamówienia</w:t>
      </w:r>
      <w:r w:rsidR="0043539C" w:rsidRPr="00F81573">
        <w:rPr>
          <w:b/>
          <w:color w:val="000000"/>
          <w:sz w:val="22"/>
          <w:szCs w:val="22"/>
        </w:rPr>
        <w:t>.</w:t>
      </w:r>
    </w:p>
    <w:p w14:paraId="06A99187" w14:textId="77777777" w:rsidR="00BB33ED" w:rsidRDefault="0096421A" w:rsidP="005417A8">
      <w:pPr>
        <w:pStyle w:val="Nagwek1"/>
        <w:jc w:val="both"/>
        <w:rPr>
          <w:rFonts w:ascii="Times New Roman" w:hAnsi="Times New Roman" w:cs="Times New Roman"/>
          <w:b w:val="0"/>
          <w:color w:val="auto"/>
        </w:rPr>
      </w:pPr>
      <w:r w:rsidRPr="00F81573">
        <w:rPr>
          <w:rFonts w:ascii="Times New Roman" w:hAnsi="Times New Roman" w:cs="Times New Roman"/>
          <w:b w:val="0"/>
          <w:color w:val="auto"/>
        </w:rPr>
        <w:t xml:space="preserve">CPV: </w:t>
      </w:r>
      <w:r w:rsidRPr="00F81573">
        <w:rPr>
          <w:rFonts w:ascii="Times New Roman" w:hAnsi="Times New Roman" w:cs="Times New Roman"/>
          <w:b w:val="0"/>
          <w:color w:val="auto"/>
        </w:rPr>
        <w:tab/>
      </w:r>
      <w:r w:rsidR="005417A8" w:rsidRPr="005417A8">
        <w:rPr>
          <w:rFonts w:ascii="Times New Roman" w:hAnsi="Times New Roman" w:cs="Times New Roman"/>
          <w:b w:val="0"/>
          <w:color w:val="auto"/>
        </w:rPr>
        <w:t>CPV - 80500000-9 Usługi szkoleniowe</w:t>
      </w:r>
    </w:p>
    <w:p w14:paraId="3240A0C4" w14:textId="77777777" w:rsidR="005417A8" w:rsidRPr="005417A8" w:rsidRDefault="005417A8" w:rsidP="005417A8"/>
    <w:p w14:paraId="746445EF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573">
        <w:rPr>
          <w:sz w:val="22"/>
          <w:szCs w:val="22"/>
        </w:rPr>
        <w:t xml:space="preserve">Przedmiotem zamówienia jest </w:t>
      </w:r>
      <w:r w:rsidR="002B679E">
        <w:rPr>
          <w:sz w:val="22"/>
          <w:szCs w:val="22"/>
        </w:rPr>
        <w:t>o</w:t>
      </w:r>
      <w:r w:rsidR="002B679E" w:rsidRPr="002B679E">
        <w:rPr>
          <w:sz w:val="22"/>
          <w:szCs w:val="22"/>
        </w:rPr>
        <w:t xml:space="preserve">rganizacja i przeprowadzenie warsztatów, szkoleń i kursów w ramach </w:t>
      </w:r>
      <w:r w:rsidR="002B679E" w:rsidRPr="002B679E">
        <w:rPr>
          <w:sz w:val="22"/>
          <w:szCs w:val="22"/>
        </w:rPr>
        <w:lastRenderedPageBreak/>
        <w:t>projektów realizowanych przez MGOPS Pełczyce</w:t>
      </w:r>
      <w:r w:rsidR="00AE73A8">
        <w:rPr>
          <w:sz w:val="22"/>
          <w:szCs w:val="22"/>
        </w:rPr>
        <w:t xml:space="preserve">. </w:t>
      </w:r>
      <w:r w:rsidR="005D565F">
        <w:rPr>
          <w:sz w:val="22"/>
          <w:szCs w:val="22"/>
        </w:rPr>
        <w:t>Szczegółowy opis przedmiotu zamówienia znajduje się</w:t>
      </w:r>
      <w:r w:rsidR="007D0C40" w:rsidRPr="00F81573">
        <w:rPr>
          <w:sz w:val="22"/>
          <w:szCs w:val="22"/>
        </w:rPr>
        <w:t xml:space="preserve"> w </w:t>
      </w:r>
      <w:r w:rsidR="00211B8F" w:rsidRPr="00F81573">
        <w:rPr>
          <w:b/>
          <w:sz w:val="22"/>
          <w:szCs w:val="22"/>
        </w:rPr>
        <w:t>Załączniku nr 2</w:t>
      </w:r>
      <w:r w:rsidR="00211B8F" w:rsidRPr="00F81573">
        <w:rPr>
          <w:sz w:val="22"/>
          <w:szCs w:val="22"/>
        </w:rPr>
        <w:t xml:space="preserve">. </w:t>
      </w:r>
    </w:p>
    <w:p w14:paraId="45DBCDA5" w14:textId="77777777" w:rsidR="00C454D1" w:rsidRDefault="00C454D1" w:rsidP="00AE73A8">
      <w:pPr>
        <w:jc w:val="both"/>
        <w:rPr>
          <w:sz w:val="22"/>
          <w:szCs w:val="22"/>
        </w:rPr>
      </w:pPr>
    </w:p>
    <w:p w14:paraId="1C6D1B78" w14:textId="77777777" w:rsidR="005D565F" w:rsidRPr="005D565F" w:rsidRDefault="00A52694" w:rsidP="00AE73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Zobowiązania</w:t>
      </w:r>
      <w:r w:rsidR="005D565F" w:rsidRPr="005D565F">
        <w:rPr>
          <w:sz w:val="22"/>
          <w:szCs w:val="22"/>
          <w:u w:val="single"/>
        </w:rPr>
        <w:t xml:space="preserve"> Wykonawcy:</w:t>
      </w:r>
    </w:p>
    <w:p w14:paraId="20C38CFC" w14:textId="602AA18E" w:rsidR="005D565F" w:rsidRPr="005D565F" w:rsidRDefault="005D565F" w:rsidP="005D565F">
      <w:pPr>
        <w:pStyle w:val="Akapitzlist"/>
        <w:numPr>
          <w:ilvl w:val="0"/>
          <w:numId w:val="32"/>
        </w:numPr>
        <w:shd w:val="clear" w:color="auto" w:fill="FFFFFF" w:themeFill="background1"/>
        <w:spacing w:line="276" w:lineRule="auto"/>
        <w:contextualSpacing/>
        <w:jc w:val="both"/>
        <w:rPr>
          <w:rFonts w:eastAsia="Calibri"/>
          <w:sz w:val="22"/>
        </w:rPr>
      </w:pPr>
      <w:bookmarkStart w:id="0" w:name="_Hlk504394264"/>
      <w:r w:rsidRPr="005D565F">
        <w:rPr>
          <w:sz w:val="22"/>
        </w:rPr>
        <w:t xml:space="preserve">Wykonawca jest zobowiązany do prowadzenia dokumentacji </w:t>
      </w:r>
      <w:r w:rsidR="00E27ED3">
        <w:rPr>
          <w:sz w:val="22"/>
        </w:rPr>
        <w:t>form kształcenia</w:t>
      </w:r>
      <w:r w:rsidRPr="005D565F">
        <w:rPr>
          <w:sz w:val="22"/>
        </w:rPr>
        <w:t xml:space="preserve"> oraz jej oznakowania zgodnie </w:t>
      </w:r>
      <w:r w:rsidR="00063386">
        <w:rPr>
          <w:sz w:val="22"/>
        </w:rPr>
        <w:t>z zasadami promowania projektu</w:t>
      </w:r>
      <w:r w:rsidRPr="005D565F">
        <w:rPr>
          <w:sz w:val="22"/>
        </w:rPr>
        <w:t>, w tym:</w:t>
      </w:r>
    </w:p>
    <w:p w14:paraId="0904507B" w14:textId="77777777" w:rsidR="005D565F" w:rsidRPr="005D565F" w:rsidRDefault="005D565F" w:rsidP="005D565F">
      <w:pPr>
        <w:pStyle w:val="Akapitzlist"/>
        <w:numPr>
          <w:ilvl w:val="0"/>
          <w:numId w:val="33"/>
        </w:numPr>
        <w:spacing w:line="276" w:lineRule="auto"/>
        <w:ind w:left="1418"/>
        <w:contextualSpacing/>
        <w:jc w:val="both"/>
        <w:rPr>
          <w:sz w:val="22"/>
        </w:rPr>
      </w:pPr>
      <w:r w:rsidRPr="005D565F">
        <w:rPr>
          <w:sz w:val="22"/>
        </w:rPr>
        <w:t>listy obecności;</w:t>
      </w:r>
    </w:p>
    <w:p w14:paraId="05902341" w14:textId="77777777" w:rsidR="005D565F" w:rsidRPr="005D565F" w:rsidRDefault="005D565F" w:rsidP="005D565F">
      <w:pPr>
        <w:pStyle w:val="Akapitzlist"/>
        <w:numPr>
          <w:ilvl w:val="0"/>
          <w:numId w:val="33"/>
        </w:numPr>
        <w:spacing w:line="276" w:lineRule="auto"/>
        <w:ind w:left="1418"/>
        <w:contextualSpacing/>
        <w:jc w:val="both"/>
        <w:rPr>
          <w:sz w:val="22"/>
        </w:rPr>
      </w:pPr>
      <w:r w:rsidRPr="005D565F">
        <w:rPr>
          <w:sz w:val="22"/>
        </w:rPr>
        <w:t>dziennik zajęć;</w:t>
      </w:r>
    </w:p>
    <w:p w14:paraId="05A51A4E" w14:textId="31F2066C" w:rsidR="005D565F" w:rsidRDefault="005D565F" w:rsidP="005D565F">
      <w:pPr>
        <w:pStyle w:val="Akapitzlist"/>
        <w:numPr>
          <w:ilvl w:val="0"/>
          <w:numId w:val="33"/>
        </w:numPr>
        <w:spacing w:line="276" w:lineRule="auto"/>
        <w:ind w:left="1418"/>
        <w:contextualSpacing/>
        <w:jc w:val="both"/>
        <w:rPr>
          <w:sz w:val="22"/>
        </w:rPr>
      </w:pPr>
      <w:r w:rsidRPr="005D565F">
        <w:rPr>
          <w:sz w:val="22"/>
        </w:rPr>
        <w:t xml:space="preserve">listy potwierdzające otrzymanie zaświadczeń o ukończeniu </w:t>
      </w:r>
      <w:r w:rsidR="00063386">
        <w:rPr>
          <w:sz w:val="22"/>
        </w:rPr>
        <w:t>danej formy kształcenia</w:t>
      </w:r>
      <w:r w:rsidR="00035085">
        <w:rPr>
          <w:sz w:val="22"/>
        </w:rPr>
        <w:t>;</w:t>
      </w:r>
    </w:p>
    <w:p w14:paraId="61478152" w14:textId="71227530" w:rsidR="00035085" w:rsidRPr="005D565F" w:rsidRDefault="00035085" w:rsidP="005D565F">
      <w:pPr>
        <w:pStyle w:val="Akapitzlist"/>
        <w:numPr>
          <w:ilvl w:val="0"/>
          <w:numId w:val="33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w przypadku części 11, 12, 13 wykonawca zobowiązany jest prowadzić karty doradztwa.</w:t>
      </w:r>
    </w:p>
    <w:p w14:paraId="29EEE3D3" w14:textId="2A1BE303" w:rsidR="005D565F" w:rsidRDefault="005D565F" w:rsidP="000A2140">
      <w:pPr>
        <w:jc w:val="both"/>
        <w:rPr>
          <w:sz w:val="22"/>
        </w:rPr>
      </w:pPr>
      <w:r w:rsidRPr="005D565F">
        <w:rPr>
          <w:sz w:val="22"/>
        </w:rPr>
        <w:t xml:space="preserve">Wykonawca jest zobowiązany do przekazania Zamawiającemu w terminie do </w:t>
      </w:r>
      <w:r w:rsidR="00215354">
        <w:rPr>
          <w:sz w:val="22"/>
        </w:rPr>
        <w:t>10</w:t>
      </w:r>
      <w:r w:rsidRPr="005D565F">
        <w:rPr>
          <w:sz w:val="22"/>
        </w:rPr>
        <w:t xml:space="preserve"> dni roboczych po zakończeniu </w:t>
      </w:r>
      <w:r w:rsidR="00E27ED3">
        <w:rPr>
          <w:sz w:val="22"/>
        </w:rPr>
        <w:t>danej formy kształcenia</w:t>
      </w:r>
      <w:r w:rsidRPr="005D565F">
        <w:rPr>
          <w:sz w:val="22"/>
        </w:rPr>
        <w:t xml:space="preserve">, tj. po zakończeniu wszystkich zajęć </w:t>
      </w:r>
      <w:r w:rsidR="00E27ED3">
        <w:rPr>
          <w:sz w:val="22"/>
        </w:rPr>
        <w:t>dla danej części zamówienia</w:t>
      </w:r>
      <w:r w:rsidRPr="005D565F">
        <w:rPr>
          <w:sz w:val="22"/>
        </w:rPr>
        <w:t xml:space="preserve">, oryginałów dokumentacji opisanej w punkcie a – </w:t>
      </w:r>
      <w:r w:rsidR="00C3592A">
        <w:rPr>
          <w:sz w:val="22"/>
        </w:rPr>
        <w:t>c</w:t>
      </w:r>
      <w:r w:rsidRPr="005D565F">
        <w:rPr>
          <w:sz w:val="22"/>
        </w:rPr>
        <w:t xml:space="preserve"> wraz z kserokopiami wystawionych zaświadczeń.</w:t>
      </w:r>
    </w:p>
    <w:p w14:paraId="4CA6E60D" w14:textId="5A3DC57A" w:rsidR="00215354" w:rsidRPr="00215354" w:rsidRDefault="00215354" w:rsidP="00215354">
      <w:pPr>
        <w:pStyle w:val="Akapitzlist"/>
        <w:numPr>
          <w:ilvl w:val="0"/>
          <w:numId w:val="32"/>
        </w:numPr>
        <w:jc w:val="both"/>
        <w:rPr>
          <w:sz w:val="22"/>
        </w:rPr>
      </w:pPr>
      <w:r>
        <w:rPr>
          <w:sz w:val="22"/>
        </w:rPr>
        <w:t xml:space="preserve">Wykonawca zobowiązany jest wydać każdemu uczestnikowi danej formy kształcenia zaświadczenie o </w:t>
      </w:r>
      <w:r w:rsidR="00EA19E4">
        <w:rPr>
          <w:sz w:val="22"/>
        </w:rPr>
        <w:t xml:space="preserve">jej </w:t>
      </w:r>
      <w:r>
        <w:rPr>
          <w:sz w:val="22"/>
        </w:rPr>
        <w:t>ukończeniu lub certyfikat.</w:t>
      </w:r>
    </w:p>
    <w:p w14:paraId="39D456BE" w14:textId="780F35CB" w:rsidR="005D565F" w:rsidRPr="00B2300D" w:rsidRDefault="005D565F" w:rsidP="005D565F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 w:rsidRPr="005D565F">
        <w:rPr>
          <w:color w:val="000000"/>
          <w:sz w:val="22"/>
        </w:rPr>
        <w:t xml:space="preserve">Wykonawca zapewnieni i sfinansuje niezbędne badania uprawniające do udziału w </w:t>
      </w:r>
      <w:r w:rsidR="00EA19E4">
        <w:rPr>
          <w:color w:val="000000"/>
          <w:sz w:val="22"/>
        </w:rPr>
        <w:t>danej formie kształcenia</w:t>
      </w:r>
      <w:r w:rsidRPr="005D565F">
        <w:rPr>
          <w:color w:val="000000"/>
          <w:sz w:val="22"/>
        </w:rPr>
        <w:t xml:space="preserve"> (zgodnie z wymaganiami wynikającymi z przepisów zewnętrznych - jeśli dotyczy).</w:t>
      </w:r>
    </w:p>
    <w:p w14:paraId="4FB105E2" w14:textId="601664FE" w:rsidR="00B2300D" w:rsidRPr="005D565F" w:rsidRDefault="00B2300D" w:rsidP="005D565F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>
        <w:rPr>
          <w:color w:val="000000"/>
          <w:sz w:val="22"/>
        </w:rPr>
        <w:t>Wykonawca przeprowadzi dla każdego uczestnika test kompetencji przed przystąpieniem do danej formy kształcenia oraz po jej zakończeniu obrazujący wzrost kompetencji w związku z podjętym kształceniem.</w:t>
      </w:r>
    </w:p>
    <w:p w14:paraId="22107E95" w14:textId="388DCCCD" w:rsidR="005D565F" w:rsidRPr="005D565F" w:rsidRDefault="00EA19E4" w:rsidP="005D565F">
      <w:pPr>
        <w:numPr>
          <w:ilvl w:val="0"/>
          <w:numId w:val="32"/>
        </w:numPr>
        <w:spacing w:line="276" w:lineRule="auto"/>
        <w:jc w:val="both"/>
        <w:rPr>
          <w:color w:val="000000"/>
          <w:sz w:val="22"/>
        </w:rPr>
      </w:pPr>
      <w:r>
        <w:rPr>
          <w:sz w:val="22"/>
        </w:rPr>
        <w:t>Zamawiający poinformuje Wykonawcę o dokładnym terminie realizacji danej formy kształcenia w formie pisemnej na minimum 14 dni przed startem</w:t>
      </w:r>
      <w:r w:rsidR="00271B27">
        <w:rPr>
          <w:sz w:val="22"/>
        </w:rPr>
        <w:t>.</w:t>
      </w:r>
    </w:p>
    <w:p w14:paraId="6DD4DF83" w14:textId="6F582ABD" w:rsidR="005D565F" w:rsidRPr="005D565F" w:rsidRDefault="005D565F" w:rsidP="005D565F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 w:rsidRPr="005D565F">
        <w:rPr>
          <w:color w:val="000000"/>
          <w:sz w:val="22"/>
        </w:rPr>
        <w:t xml:space="preserve">Wykonawca zobowiązany jest do opracowania szczegółowego programu </w:t>
      </w:r>
      <w:r w:rsidR="00EA19E4">
        <w:rPr>
          <w:color w:val="000000"/>
          <w:sz w:val="22"/>
        </w:rPr>
        <w:t>danej formy kształcenia</w:t>
      </w:r>
      <w:r w:rsidR="002B706A">
        <w:rPr>
          <w:color w:val="000000"/>
          <w:sz w:val="22"/>
        </w:rPr>
        <w:t xml:space="preserve">. </w:t>
      </w:r>
      <w:r w:rsidR="002B706A" w:rsidRPr="005D565F">
        <w:rPr>
          <w:sz w:val="22"/>
        </w:rPr>
        <w:t xml:space="preserve">Wykonawca </w:t>
      </w:r>
      <w:r w:rsidR="002B706A">
        <w:rPr>
          <w:sz w:val="22"/>
        </w:rPr>
        <w:t>przedłoży propozycję programu</w:t>
      </w:r>
      <w:r w:rsidR="002B706A" w:rsidRPr="005D565F">
        <w:rPr>
          <w:sz w:val="22"/>
        </w:rPr>
        <w:t xml:space="preserve"> Zamawiającemu w terminie 7 dni od dnia podpis</w:t>
      </w:r>
      <w:r w:rsidR="002B706A">
        <w:rPr>
          <w:sz w:val="22"/>
        </w:rPr>
        <w:t>ania umowy</w:t>
      </w:r>
      <w:r w:rsidR="00E63F54">
        <w:rPr>
          <w:color w:val="000000"/>
          <w:sz w:val="22"/>
        </w:rPr>
        <w:t>.</w:t>
      </w:r>
      <w:r w:rsidRPr="005D565F">
        <w:rPr>
          <w:color w:val="000000"/>
          <w:sz w:val="22"/>
        </w:rPr>
        <w:t xml:space="preserve"> </w:t>
      </w:r>
      <w:r w:rsidR="002B706A">
        <w:rPr>
          <w:color w:val="000000"/>
          <w:sz w:val="22"/>
        </w:rPr>
        <w:t>Propozycja musi zostać zwrotnie</w:t>
      </w:r>
      <w:r w:rsidR="00767180">
        <w:rPr>
          <w:color w:val="000000"/>
          <w:sz w:val="22"/>
        </w:rPr>
        <w:t xml:space="preserve"> zaakceptowana przez Zamawiające</w:t>
      </w:r>
      <w:r w:rsidR="002B706A">
        <w:rPr>
          <w:color w:val="000000"/>
          <w:sz w:val="22"/>
        </w:rPr>
        <w:t>go.</w:t>
      </w:r>
    </w:p>
    <w:p w14:paraId="1A8F8613" w14:textId="7C62023A" w:rsidR="005D565F" w:rsidRPr="005D565F" w:rsidRDefault="005D565F" w:rsidP="005D565F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>Wykonawca zapewni każdemu uczestnikowi kursu niezbędn</w:t>
      </w:r>
      <w:r w:rsidR="00FF057C">
        <w:rPr>
          <w:sz w:val="22"/>
        </w:rPr>
        <w:t xml:space="preserve">e materiały </w:t>
      </w:r>
      <w:r w:rsidR="00C3592A">
        <w:rPr>
          <w:sz w:val="22"/>
        </w:rPr>
        <w:t>dydaktyczne</w:t>
      </w:r>
      <w:r w:rsidR="00FF057C">
        <w:rPr>
          <w:sz w:val="22"/>
        </w:rPr>
        <w:t xml:space="preserve"> do zajęć</w:t>
      </w:r>
      <w:r w:rsidR="00EA19E4">
        <w:rPr>
          <w:sz w:val="22"/>
        </w:rPr>
        <w:t>, minimum: notatnik, długopis oraz skrypt lub podręcznik</w:t>
      </w:r>
      <w:r w:rsidR="00FF057C">
        <w:rPr>
          <w:sz w:val="22"/>
        </w:rPr>
        <w:t>.</w:t>
      </w:r>
    </w:p>
    <w:p w14:paraId="0F174685" w14:textId="77777777" w:rsidR="005D565F" w:rsidRPr="005D565F" w:rsidRDefault="005D565F" w:rsidP="005D565F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>Wykonawca jest zobowiązany objąć uczestników ubezpieczeniem NNW.</w:t>
      </w:r>
    </w:p>
    <w:p w14:paraId="0AF917F7" w14:textId="1A1C3DBB" w:rsidR="005D565F" w:rsidRPr="005D565F" w:rsidRDefault="005D565F" w:rsidP="00854D33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 xml:space="preserve">Wykonawca organizujący i realizujący </w:t>
      </w:r>
      <w:r w:rsidR="00EA19E4">
        <w:rPr>
          <w:sz w:val="22"/>
        </w:rPr>
        <w:t>daną formę kształcenia</w:t>
      </w:r>
      <w:r w:rsidRPr="005D565F">
        <w:rPr>
          <w:sz w:val="22"/>
        </w:rPr>
        <w:t xml:space="preserve"> zobowiązany jest zapewni</w:t>
      </w:r>
      <w:r w:rsidR="00854D33">
        <w:rPr>
          <w:sz w:val="22"/>
        </w:rPr>
        <w:t xml:space="preserve">ć kadrę dydaktyczną posiadającą </w:t>
      </w:r>
      <w:r w:rsidR="00854D33" w:rsidRPr="00854D33">
        <w:rPr>
          <w:b/>
          <w:sz w:val="22"/>
        </w:rPr>
        <w:t>odpowiednie kompetencje i kwalifikacje</w:t>
      </w:r>
      <w:r w:rsidR="00EA19E4">
        <w:rPr>
          <w:b/>
          <w:sz w:val="22"/>
        </w:rPr>
        <w:t xml:space="preserve">, </w:t>
      </w:r>
      <w:bookmarkStart w:id="1" w:name="_Hlk504567970"/>
      <w:r w:rsidR="00EA19E4">
        <w:rPr>
          <w:b/>
          <w:sz w:val="22"/>
        </w:rPr>
        <w:t xml:space="preserve">w </w:t>
      </w:r>
      <w:r w:rsidR="00C77D32">
        <w:rPr>
          <w:b/>
          <w:sz w:val="22"/>
        </w:rPr>
        <w:t>szczególności,</w:t>
      </w:r>
      <w:r w:rsidR="00EA19E4">
        <w:rPr>
          <w:b/>
          <w:sz w:val="22"/>
        </w:rPr>
        <w:t xml:space="preserve"> jeśli odrębne przepisy wymagają posiadania przez trenerów/instruktorów specjalnych uprawnień</w:t>
      </w:r>
      <w:bookmarkEnd w:id="1"/>
      <w:r w:rsidRPr="005D565F">
        <w:rPr>
          <w:sz w:val="22"/>
        </w:rPr>
        <w:t>.</w:t>
      </w:r>
    </w:p>
    <w:p w14:paraId="11190253" w14:textId="6EC66276" w:rsidR="005D565F" w:rsidRPr="005D565F" w:rsidRDefault="005D565F" w:rsidP="005D565F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 xml:space="preserve">Faktyczny odbiór realizowanych </w:t>
      </w:r>
      <w:r w:rsidR="00EA19E4">
        <w:rPr>
          <w:sz w:val="22"/>
        </w:rPr>
        <w:t>form kształcenia</w:t>
      </w:r>
      <w:r w:rsidRPr="005D565F">
        <w:rPr>
          <w:sz w:val="22"/>
        </w:rPr>
        <w:t xml:space="preserve"> nastąpi poprzez pisemny protokół odbioru poszczególnych zadań, sporządzony przez Wykonawcę i przedłożony Zamawiającemu do akceptacji.</w:t>
      </w:r>
    </w:p>
    <w:bookmarkEnd w:id="0"/>
    <w:p w14:paraId="077AE859" w14:textId="77777777" w:rsidR="005D565F" w:rsidRDefault="005D565F" w:rsidP="00AE73A8">
      <w:pPr>
        <w:jc w:val="both"/>
        <w:rPr>
          <w:sz w:val="22"/>
          <w:szCs w:val="22"/>
        </w:rPr>
      </w:pPr>
    </w:p>
    <w:p w14:paraId="113048AB" w14:textId="77777777" w:rsidR="002B46BB" w:rsidRPr="00F81573" w:rsidRDefault="0096421A" w:rsidP="006703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jc w:val="both"/>
        <w:rPr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Części zamówienia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046093A7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573">
        <w:rPr>
          <w:sz w:val="22"/>
          <w:szCs w:val="22"/>
        </w:rPr>
        <w:t xml:space="preserve">Zamawiający </w:t>
      </w:r>
      <w:r w:rsidRPr="007A1734">
        <w:rPr>
          <w:b/>
          <w:sz w:val="22"/>
          <w:szCs w:val="22"/>
        </w:rPr>
        <w:t>dopuszcza</w:t>
      </w:r>
      <w:r w:rsidRPr="00F81573">
        <w:rPr>
          <w:sz w:val="22"/>
          <w:szCs w:val="22"/>
        </w:rPr>
        <w:t xml:space="preserve"> możliwoś</w:t>
      </w:r>
      <w:r w:rsidR="00211B8F" w:rsidRPr="00F81573">
        <w:rPr>
          <w:sz w:val="22"/>
          <w:szCs w:val="22"/>
        </w:rPr>
        <w:t>ć</w:t>
      </w:r>
      <w:r w:rsidRPr="00F81573">
        <w:rPr>
          <w:sz w:val="22"/>
          <w:szCs w:val="22"/>
        </w:rPr>
        <w:t xml:space="preserve"> składania ofert częściowych.</w:t>
      </w:r>
    </w:p>
    <w:p w14:paraId="080D24BE" w14:textId="77777777" w:rsidR="005227CD" w:rsidRPr="00F81573" w:rsidRDefault="005227C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B4753E7" w14:textId="77777777" w:rsidR="002B46BB" w:rsidRPr="00F81573" w:rsidRDefault="00CF2CED" w:rsidP="00670378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contextualSpacing/>
        <w:jc w:val="both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Oferty wariantowe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7A6ABEAC" w14:textId="77777777" w:rsidR="00507602" w:rsidRPr="00F81573" w:rsidRDefault="00CF2CED" w:rsidP="00507602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dopuszcza składania ofert wariantowych.</w:t>
      </w:r>
    </w:p>
    <w:p w14:paraId="6C21D321" w14:textId="77777777" w:rsidR="00507602" w:rsidRPr="00F81573" w:rsidRDefault="00507602" w:rsidP="00507602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</w:p>
    <w:p w14:paraId="68AD828F" w14:textId="77777777" w:rsidR="002B46BB" w:rsidRPr="00F81573" w:rsidRDefault="00CF2CED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 xml:space="preserve">Zawarcie </w:t>
      </w:r>
      <w:r w:rsidR="003B765D" w:rsidRPr="00F81573">
        <w:rPr>
          <w:b/>
          <w:bCs/>
          <w:color w:val="000000"/>
          <w:sz w:val="22"/>
          <w:szCs w:val="22"/>
        </w:rPr>
        <w:t>u</w:t>
      </w:r>
      <w:r w:rsidRPr="00F81573">
        <w:rPr>
          <w:b/>
          <w:bCs/>
          <w:color w:val="000000"/>
          <w:sz w:val="22"/>
          <w:szCs w:val="22"/>
        </w:rPr>
        <w:t>mowy ramowej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6376A59A" w14:textId="77777777" w:rsidR="002B46BB" w:rsidRPr="00F81573" w:rsidRDefault="00CF2CED" w:rsidP="002B46BB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przewiduje zawarcia umowy ramowej.</w:t>
      </w:r>
    </w:p>
    <w:p w14:paraId="59BBF63C" w14:textId="77777777" w:rsidR="002B46BB" w:rsidRPr="00F81573" w:rsidRDefault="002B46BB" w:rsidP="002B46BB">
      <w:pPr>
        <w:tabs>
          <w:tab w:val="left" w:pos="851"/>
        </w:tabs>
        <w:autoSpaceDE w:val="0"/>
        <w:autoSpaceDN w:val="0"/>
        <w:adjustRightInd w:val="0"/>
        <w:ind w:left="851" w:right="-527" w:hanging="851"/>
        <w:jc w:val="both"/>
        <w:rPr>
          <w:color w:val="000000"/>
          <w:sz w:val="22"/>
          <w:szCs w:val="22"/>
        </w:rPr>
      </w:pPr>
    </w:p>
    <w:p w14:paraId="1AE24E37" w14:textId="77777777" w:rsidR="002B46BB" w:rsidRPr="00F81573" w:rsidRDefault="00CF2CED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 xml:space="preserve"> Aukcja elektroniczna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76DF5577" w14:textId="77777777" w:rsidR="002B46BB" w:rsidRPr="00F81573" w:rsidRDefault="00CF2CED" w:rsidP="002B46BB">
      <w:pPr>
        <w:widowControl w:val="0"/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przewiduje aukcji elektronicznej</w:t>
      </w:r>
    </w:p>
    <w:p w14:paraId="70DEACFD" w14:textId="77777777" w:rsidR="002B46BB" w:rsidRPr="00F81573" w:rsidRDefault="002B46BB" w:rsidP="002B46BB">
      <w:pPr>
        <w:pStyle w:val="Nagwek3"/>
        <w:keepNext w:val="0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14:paraId="299F625E" w14:textId="77777777" w:rsidR="002B46BB" w:rsidRPr="00F81573" w:rsidRDefault="0096421A" w:rsidP="00670378">
      <w:pPr>
        <w:pStyle w:val="Nagwek3"/>
        <w:keepNext w:val="0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lastRenderedPageBreak/>
        <w:t>Termin wykonywania zamówienia</w:t>
      </w:r>
      <w:r w:rsidR="0043539C" w:rsidRPr="00F81573">
        <w:rPr>
          <w:rFonts w:ascii="Times New Roman" w:hAnsi="Times New Roman" w:cs="Times New Roman"/>
        </w:rPr>
        <w:t>.</w:t>
      </w:r>
    </w:p>
    <w:p w14:paraId="628D7EBF" w14:textId="08BA504C" w:rsidR="00E46336" w:rsidRPr="00F81573" w:rsidRDefault="0096421A" w:rsidP="008269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Wymagany termin wykon</w:t>
      </w:r>
      <w:r w:rsidR="0034511F">
        <w:rPr>
          <w:color w:val="000000"/>
          <w:sz w:val="22"/>
          <w:szCs w:val="22"/>
        </w:rPr>
        <w:t>ania</w:t>
      </w:r>
      <w:r w:rsidRPr="00F81573">
        <w:rPr>
          <w:color w:val="000000"/>
          <w:sz w:val="22"/>
          <w:szCs w:val="22"/>
        </w:rPr>
        <w:t xml:space="preserve"> zamówienia: </w:t>
      </w:r>
      <w:r w:rsidR="009969B4">
        <w:rPr>
          <w:b/>
          <w:color w:val="000000"/>
          <w:sz w:val="22"/>
          <w:szCs w:val="22"/>
        </w:rPr>
        <w:t xml:space="preserve">od dnia podpisania umowy </w:t>
      </w:r>
      <w:r w:rsidR="00854D33">
        <w:rPr>
          <w:b/>
          <w:color w:val="000000"/>
          <w:sz w:val="22"/>
          <w:szCs w:val="22"/>
        </w:rPr>
        <w:t xml:space="preserve">maksymalnie </w:t>
      </w:r>
      <w:r w:rsidR="009969B4" w:rsidRPr="002813E0">
        <w:rPr>
          <w:b/>
          <w:color w:val="000000"/>
          <w:sz w:val="22"/>
          <w:szCs w:val="22"/>
        </w:rPr>
        <w:t xml:space="preserve">do </w:t>
      </w:r>
      <w:r w:rsidR="00854D33" w:rsidRPr="002813E0">
        <w:rPr>
          <w:b/>
          <w:color w:val="000000"/>
          <w:sz w:val="22"/>
          <w:szCs w:val="22"/>
        </w:rPr>
        <w:t>31.</w:t>
      </w:r>
      <w:r w:rsidR="002813E0" w:rsidRPr="002813E0">
        <w:rPr>
          <w:b/>
          <w:color w:val="000000"/>
          <w:sz w:val="22"/>
          <w:szCs w:val="22"/>
        </w:rPr>
        <w:t>12</w:t>
      </w:r>
      <w:r w:rsidR="009969B4" w:rsidRPr="002813E0">
        <w:rPr>
          <w:b/>
          <w:color w:val="000000"/>
          <w:sz w:val="22"/>
          <w:szCs w:val="22"/>
        </w:rPr>
        <w:t>.201</w:t>
      </w:r>
      <w:r w:rsidR="002813E0" w:rsidRPr="002813E0">
        <w:rPr>
          <w:b/>
          <w:color w:val="000000"/>
          <w:sz w:val="22"/>
          <w:szCs w:val="22"/>
        </w:rPr>
        <w:t>9</w:t>
      </w:r>
      <w:r w:rsidR="009969B4" w:rsidRPr="002813E0">
        <w:rPr>
          <w:b/>
          <w:color w:val="000000"/>
          <w:sz w:val="22"/>
          <w:szCs w:val="22"/>
        </w:rPr>
        <w:t>r.</w:t>
      </w:r>
    </w:p>
    <w:p w14:paraId="694453FB" w14:textId="77777777" w:rsidR="0096421A" w:rsidRPr="00F81573" w:rsidRDefault="0096421A" w:rsidP="00AD07D1">
      <w:pPr>
        <w:pStyle w:val="Nagwek3"/>
        <w:shd w:val="clear" w:color="auto" w:fill="FFFFFF" w:themeFill="background1"/>
        <w:ind w:right="49"/>
        <w:jc w:val="both"/>
        <w:rPr>
          <w:rFonts w:ascii="Times New Roman" w:hAnsi="Times New Roman" w:cs="Times New Roman"/>
        </w:rPr>
      </w:pPr>
    </w:p>
    <w:p w14:paraId="7D56A1EA" w14:textId="77777777" w:rsidR="00CC3F99" w:rsidRPr="00F81573" w:rsidRDefault="0096421A" w:rsidP="00670378">
      <w:pPr>
        <w:pStyle w:val="Nagwek3"/>
        <w:numPr>
          <w:ilvl w:val="0"/>
          <w:numId w:val="7"/>
        </w:numPr>
        <w:shd w:val="clear" w:color="auto" w:fill="FFFFFF" w:themeFill="background1"/>
        <w:ind w:left="851" w:right="49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 xml:space="preserve">Warunki udziału w postępowaniu oraz </w:t>
      </w:r>
      <w:r w:rsidR="00BA2D64" w:rsidRPr="00F81573">
        <w:rPr>
          <w:rFonts w:ascii="Times New Roman" w:hAnsi="Times New Roman" w:cs="Times New Roman"/>
        </w:rPr>
        <w:t>braku podstaw wykluczenia</w:t>
      </w:r>
      <w:r w:rsidR="0043539C" w:rsidRPr="00F81573">
        <w:rPr>
          <w:rFonts w:ascii="Times New Roman" w:hAnsi="Times New Roman" w:cs="Times New Roman"/>
        </w:rPr>
        <w:t>.</w:t>
      </w:r>
    </w:p>
    <w:p w14:paraId="7F8E971F" w14:textId="77777777" w:rsidR="00E46336" w:rsidRPr="00F81573" w:rsidRDefault="00E46336" w:rsidP="00670378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O udzielenie zamówienia mogą ubiegać się Wykonawcy, którzy spełniają warunki udziału w postępowaniu określone przez Zamawiającego w pkt 2 oraz nie </w:t>
      </w:r>
      <w:r w:rsidR="00BE226C">
        <w:rPr>
          <w:color w:val="000000"/>
          <w:sz w:val="22"/>
          <w:szCs w:val="22"/>
        </w:rPr>
        <w:t>są powiązani z Zamawiającym osobowo ani kapitałowo</w:t>
      </w:r>
      <w:r w:rsidRPr="00F81573">
        <w:rPr>
          <w:color w:val="000000"/>
          <w:sz w:val="22"/>
          <w:szCs w:val="22"/>
        </w:rPr>
        <w:t>.</w:t>
      </w:r>
    </w:p>
    <w:p w14:paraId="1C48900D" w14:textId="77777777" w:rsidR="00E46336" w:rsidRPr="00BE161B" w:rsidRDefault="00E46336" w:rsidP="00670378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u w:val="single"/>
        </w:rPr>
      </w:pPr>
      <w:r w:rsidRPr="00BE161B">
        <w:rPr>
          <w:color w:val="000000"/>
          <w:sz w:val="22"/>
          <w:szCs w:val="22"/>
          <w:u w:val="single"/>
        </w:rPr>
        <w:t>Zamawiający określa następujące warunki udziału w postępowaniu:</w:t>
      </w:r>
    </w:p>
    <w:p w14:paraId="26CB0C14" w14:textId="77777777" w:rsidR="002D3CB8" w:rsidRPr="002D3CB8" w:rsidRDefault="002D3CB8" w:rsidP="002D3CB8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 w:rsidRPr="002D3CB8">
        <w:rPr>
          <w:sz w:val="22"/>
        </w:rPr>
        <w:t xml:space="preserve">Wykonawca musi posiadać kompetencje lub uprawnienia do prowadzenia określonej działalności zawodowej, </w:t>
      </w:r>
      <w:r w:rsidRPr="00C36C80">
        <w:rPr>
          <w:sz w:val="22"/>
          <w:u w:val="single"/>
        </w:rPr>
        <w:t>w szczególności, jeśli wynika to z odrębnych przepisów</w:t>
      </w:r>
      <w:r w:rsidRPr="002D3CB8">
        <w:rPr>
          <w:sz w:val="22"/>
        </w:rPr>
        <w:t>.</w:t>
      </w:r>
    </w:p>
    <w:p w14:paraId="569B2E6F" w14:textId="77777777" w:rsidR="002D3CB8" w:rsidRDefault="002D3CB8" w:rsidP="002D3CB8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 w:rsidRPr="002D3CB8">
        <w:rPr>
          <w:sz w:val="22"/>
        </w:rPr>
        <w:t xml:space="preserve">Wykonawca wykaże, że posiada niezbędną wiedzę i doświadczenie gwarantujące należyte wykonanie zamówienia, tj. w okresie ostatnich trzech lat przed upływem terminu składania ofert, a jeżeli okres prowadzenia działalności jest </w:t>
      </w:r>
      <w:r w:rsidR="000C701E">
        <w:rPr>
          <w:sz w:val="22"/>
        </w:rPr>
        <w:t xml:space="preserve">krótszy – w tym okresie wykonał co najmniej </w:t>
      </w:r>
      <w:r w:rsidR="000C701E" w:rsidRPr="002D3CB8">
        <w:rPr>
          <w:sz w:val="22"/>
        </w:rPr>
        <w:t xml:space="preserve">jedno zamówienie </w:t>
      </w:r>
      <w:r w:rsidR="007C4F80">
        <w:rPr>
          <w:sz w:val="22"/>
        </w:rPr>
        <w:t>podobne do</w:t>
      </w:r>
      <w:r w:rsidR="000C701E" w:rsidRPr="002D3CB8">
        <w:rPr>
          <w:sz w:val="22"/>
        </w:rPr>
        <w:t xml:space="preserve"> przedmiot</w:t>
      </w:r>
      <w:r w:rsidR="007C4F80">
        <w:rPr>
          <w:sz w:val="22"/>
        </w:rPr>
        <w:t>u</w:t>
      </w:r>
      <w:r w:rsidR="000C701E" w:rsidRPr="002D3CB8">
        <w:rPr>
          <w:sz w:val="22"/>
        </w:rPr>
        <w:t xml:space="preserve"> zamówienia</w:t>
      </w:r>
      <w:r w:rsidR="000C701E">
        <w:rPr>
          <w:sz w:val="22"/>
        </w:rPr>
        <w:t xml:space="preserve">. Za zamówienie tożsame Zamawiający uzna </w:t>
      </w:r>
      <w:r w:rsidR="007C4F80">
        <w:rPr>
          <w:sz w:val="22"/>
        </w:rPr>
        <w:t>świadczenie usług szkoleniowych dla osób dorosłych.</w:t>
      </w:r>
    </w:p>
    <w:p w14:paraId="1A5149FE" w14:textId="119F60CE" w:rsidR="007C4F80" w:rsidRDefault="007C4F80" w:rsidP="007C4F80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>
        <w:rPr>
          <w:sz w:val="22"/>
        </w:rPr>
        <w:t xml:space="preserve">Wykonawca wykaże, że dysponuje niezbędnym potencjałem osobowym, tj. osoby prowadzące kursy będą </w:t>
      </w:r>
      <w:r w:rsidRPr="007C4F80">
        <w:rPr>
          <w:sz w:val="22"/>
        </w:rPr>
        <w:t>posiadał</w:t>
      </w:r>
      <w:r>
        <w:rPr>
          <w:sz w:val="22"/>
        </w:rPr>
        <w:t>y</w:t>
      </w:r>
      <w:r w:rsidRPr="007C4F80">
        <w:rPr>
          <w:sz w:val="22"/>
        </w:rPr>
        <w:t xml:space="preserve"> odpowiednie kompetencje i kwalifikacje</w:t>
      </w:r>
      <w:r w:rsidR="00C77D32" w:rsidRPr="00C77D32">
        <w:rPr>
          <w:b/>
          <w:sz w:val="22"/>
        </w:rPr>
        <w:t xml:space="preserve"> </w:t>
      </w:r>
      <w:r w:rsidR="00C77D32">
        <w:rPr>
          <w:b/>
          <w:sz w:val="22"/>
        </w:rPr>
        <w:t>w szczególności, jeśli odrębne przepisy wymagają posiadania przez trenerów/instruktorów specjalnych uprawnień</w:t>
      </w:r>
      <w:r>
        <w:rPr>
          <w:sz w:val="22"/>
        </w:rPr>
        <w:t>.</w:t>
      </w:r>
    </w:p>
    <w:p w14:paraId="3B905DCE" w14:textId="77777777" w:rsidR="000C701E" w:rsidRDefault="000C701E" w:rsidP="002D3CB8">
      <w:pPr>
        <w:ind w:left="708"/>
        <w:jc w:val="both"/>
        <w:rPr>
          <w:sz w:val="22"/>
          <w:u w:val="single"/>
        </w:rPr>
      </w:pPr>
    </w:p>
    <w:p w14:paraId="2C6B7B15" w14:textId="77777777" w:rsidR="00E46336" w:rsidRPr="00F81573" w:rsidRDefault="00E46336" w:rsidP="003138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Zamawiający oceni spełnianie warunków udziału w postępowaniu na zasadzie spełnia / nie spełnia </w:t>
      </w:r>
      <w:r w:rsidR="00313881" w:rsidRPr="00313881">
        <w:rPr>
          <w:bCs/>
          <w:color w:val="000000"/>
          <w:sz w:val="22"/>
          <w:szCs w:val="22"/>
        </w:rPr>
        <w:t>na podstawie przedstawionych przez wykonawcę wraz z ofertą oświadczeń i dokumentów</w:t>
      </w:r>
      <w:r w:rsidRPr="00F81573">
        <w:rPr>
          <w:bCs/>
          <w:color w:val="000000"/>
          <w:sz w:val="22"/>
          <w:szCs w:val="22"/>
        </w:rPr>
        <w:t>.</w:t>
      </w:r>
    </w:p>
    <w:p w14:paraId="325DA6E7" w14:textId="77777777" w:rsidR="00B5324E" w:rsidRPr="00F81573" w:rsidRDefault="00B5324E" w:rsidP="00E46336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</w:p>
    <w:p w14:paraId="4DD8B054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Wykaz oświadczeń lub dokumentów, potwierdzających spełnianie warunków udziału </w:t>
      </w:r>
      <w:r w:rsidR="000832C0" w:rsidRPr="00F81573">
        <w:rPr>
          <w:b/>
          <w:color w:val="000000"/>
          <w:sz w:val="22"/>
          <w:szCs w:val="22"/>
        </w:rPr>
        <w:br/>
      </w:r>
      <w:r w:rsidRPr="00F81573">
        <w:rPr>
          <w:b/>
          <w:color w:val="000000"/>
          <w:sz w:val="22"/>
          <w:szCs w:val="22"/>
        </w:rPr>
        <w:t>w postępowaniu oraz brak podstaw wykluczenia.</w:t>
      </w:r>
    </w:p>
    <w:p w14:paraId="0CF15A24" w14:textId="77777777" w:rsidR="00C84011" w:rsidRDefault="00462F5B" w:rsidP="00670378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Wykonawca, w celu potwierdzenia spełnienia warunków udziału w postępowaniu </w:t>
      </w:r>
      <w:r w:rsidR="00B3775C" w:rsidRPr="00F81573">
        <w:rPr>
          <w:color w:val="000000"/>
          <w:sz w:val="22"/>
          <w:szCs w:val="22"/>
        </w:rPr>
        <w:t xml:space="preserve">powinien </w:t>
      </w:r>
      <w:r w:rsidRPr="00F81573">
        <w:rPr>
          <w:color w:val="000000"/>
          <w:sz w:val="22"/>
          <w:szCs w:val="22"/>
        </w:rPr>
        <w:t>przedłożyć</w:t>
      </w:r>
      <w:r w:rsidR="00C84011">
        <w:rPr>
          <w:color w:val="000000"/>
          <w:sz w:val="22"/>
          <w:szCs w:val="22"/>
        </w:rPr>
        <w:t>:</w:t>
      </w:r>
    </w:p>
    <w:p w14:paraId="221BBF77" w14:textId="77777777" w:rsidR="00710724" w:rsidRDefault="00710724" w:rsidP="0067037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0724">
        <w:rPr>
          <w:color w:val="000000"/>
          <w:sz w:val="22"/>
          <w:szCs w:val="22"/>
        </w:rPr>
        <w:t xml:space="preserve">odpis z właściwego rejestru lub z centralnej ewidencji i informacji o działalności gospodarczej, jeżeli odrębne przepisy wymagają </w:t>
      </w:r>
      <w:r w:rsidR="003641F9">
        <w:rPr>
          <w:color w:val="000000"/>
          <w:sz w:val="22"/>
          <w:szCs w:val="22"/>
        </w:rPr>
        <w:t>wpisu do rejestru lub ewidencji</w:t>
      </w:r>
      <w:r>
        <w:rPr>
          <w:color w:val="000000"/>
          <w:sz w:val="22"/>
          <w:szCs w:val="22"/>
        </w:rPr>
        <w:t>;</w:t>
      </w:r>
    </w:p>
    <w:p w14:paraId="1D8D0E67" w14:textId="77777777" w:rsidR="00462F5B" w:rsidRDefault="003641F9" w:rsidP="0067037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oświadczenie w zakresie braku powiązań z Zamawiającym – </w:t>
      </w:r>
      <w:r w:rsidRPr="003641F9">
        <w:rPr>
          <w:b/>
          <w:color w:val="000000"/>
          <w:sz w:val="22"/>
          <w:szCs w:val="22"/>
        </w:rPr>
        <w:t>załącznik nr 4</w:t>
      </w:r>
      <w:r w:rsidR="00BE161B" w:rsidRPr="00BE161B">
        <w:rPr>
          <w:color w:val="000000"/>
          <w:sz w:val="22"/>
          <w:szCs w:val="22"/>
        </w:rPr>
        <w:t>.</w:t>
      </w:r>
    </w:p>
    <w:p w14:paraId="476E348C" w14:textId="77777777" w:rsidR="003641F9" w:rsidRPr="00C84011" w:rsidRDefault="00151181" w:rsidP="003641F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spełnianiu warunków udziału w postępowaniu</w:t>
      </w:r>
      <w:r w:rsidR="00003D55">
        <w:rPr>
          <w:color w:val="000000"/>
          <w:sz w:val="22"/>
          <w:szCs w:val="22"/>
        </w:rPr>
        <w:t xml:space="preserve"> – </w:t>
      </w:r>
      <w:r w:rsidR="00003D55" w:rsidRPr="00003D55">
        <w:rPr>
          <w:b/>
          <w:color w:val="000000"/>
          <w:sz w:val="22"/>
          <w:szCs w:val="22"/>
        </w:rPr>
        <w:t>załącznik nr 5</w:t>
      </w:r>
      <w:r>
        <w:rPr>
          <w:color w:val="000000"/>
          <w:sz w:val="22"/>
          <w:szCs w:val="22"/>
        </w:rPr>
        <w:t>;</w:t>
      </w:r>
    </w:p>
    <w:p w14:paraId="69E2C25D" w14:textId="77777777" w:rsidR="005D58D0" w:rsidRPr="00F81573" w:rsidRDefault="005D58D0" w:rsidP="007D03F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3B474C04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Zasady składania oświadczeń </w:t>
      </w:r>
      <w:r w:rsidR="0007608A">
        <w:rPr>
          <w:b/>
          <w:color w:val="000000"/>
          <w:sz w:val="22"/>
          <w:szCs w:val="22"/>
        </w:rPr>
        <w:t>i dokumentów</w:t>
      </w:r>
    </w:p>
    <w:p w14:paraId="393C1450" w14:textId="77777777" w:rsidR="00B238A5" w:rsidRPr="00F81573" w:rsidRDefault="00B238A5" w:rsidP="0067037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Ofertę składa się pod rygorem nieważności w formie pisemnej.</w:t>
      </w:r>
    </w:p>
    <w:p w14:paraId="50E41941" w14:textId="77777777" w:rsidR="00AE58CA" w:rsidRPr="00F81573" w:rsidRDefault="00AC7D90" w:rsidP="0067037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Dokumenty sporządzone w języku obcym są składane wraz z tłumaczeniem na język polski.</w:t>
      </w:r>
    </w:p>
    <w:p w14:paraId="59A9A46F" w14:textId="77777777" w:rsidR="006E2A26" w:rsidRPr="00F81573" w:rsidRDefault="006E2A26" w:rsidP="006E2A26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5C161DA6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Informacje o </w:t>
      </w:r>
      <w:r w:rsidR="0007608A">
        <w:rPr>
          <w:b/>
          <w:color w:val="000000"/>
          <w:sz w:val="22"/>
          <w:szCs w:val="22"/>
        </w:rPr>
        <w:t>osobach</w:t>
      </w:r>
      <w:r w:rsidRPr="00F81573">
        <w:rPr>
          <w:b/>
          <w:color w:val="000000"/>
          <w:sz w:val="22"/>
          <w:szCs w:val="22"/>
        </w:rPr>
        <w:t xml:space="preserve"> uprawnionych do p</w:t>
      </w:r>
      <w:r w:rsidR="00AC7D90" w:rsidRPr="00F81573">
        <w:rPr>
          <w:b/>
          <w:color w:val="000000"/>
          <w:sz w:val="22"/>
          <w:szCs w:val="22"/>
        </w:rPr>
        <w:t xml:space="preserve">orozumiewania się z </w:t>
      </w:r>
      <w:r w:rsidR="006E2A26" w:rsidRPr="00F81573">
        <w:rPr>
          <w:b/>
          <w:color w:val="000000"/>
          <w:sz w:val="22"/>
          <w:szCs w:val="22"/>
        </w:rPr>
        <w:t>W</w:t>
      </w:r>
      <w:r w:rsidR="00AC7D90" w:rsidRPr="00F81573">
        <w:rPr>
          <w:b/>
          <w:color w:val="000000"/>
          <w:sz w:val="22"/>
          <w:szCs w:val="22"/>
        </w:rPr>
        <w:t>ykonawcami.</w:t>
      </w:r>
    </w:p>
    <w:p w14:paraId="577C55A6" w14:textId="77777777" w:rsidR="002B46BB" w:rsidRPr="00F81573" w:rsidRDefault="002B46BB" w:rsidP="006703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Osobą uprawnioną do porozumiewania się z Wykonawcami jest:</w:t>
      </w:r>
    </w:p>
    <w:p w14:paraId="57EEB42B" w14:textId="77777777" w:rsidR="00AC7D90" w:rsidRPr="00151181" w:rsidRDefault="00151181" w:rsidP="00FE4A5F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>Kierownik M</w:t>
      </w:r>
      <w:r>
        <w:rPr>
          <w:color w:val="000000"/>
          <w:sz w:val="22"/>
          <w:szCs w:val="22"/>
        </w:rPr>
        <w:t>G</w:t>
      </w:r>
      <w:r w:rsidRPr="00151181">
        <w:rPr>
          <w:color w:val="000000"/>
          <w:sz w:val="22"/>
          <w:szCs w:val="22"/>
        </w:rPr>
        <w:t>OPS – Pan Marek Górecki</w:t>
      </w:r>
    </w:p>
    <w:p w14:paraId="7B82C0EA" w14:textId="77777777" w:rsidR="00AC7D90" w:rsidRPr="00151181" w:rsidRDefault="002B46BB" w:rsidP="00FE4A5F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>e-mail</w:t>
      </w:r>
      <w:r w:rsidR="00266D9B" w:rsidRPr="00151181">
        <w:rPr>
          <w:color w:val="000000"/>
          <w:sz w:val="22"/>
          <w:szCs w:val="22"/>
        </w:rPr>
        <w:t xml:space="preserve">: </w:t>
      </w:r>
      <w:r w:rsidR="00151181" w:rsidRPr="00151181">
        <w:rPr>
          <w:sz w:val="22"/>
          <w:szCs w:val="22"/>
        </w:rPr>
        <w:t>gorecki@mgopspelczyce.pl</w:t>
      </w:r>
    </w:p>
    <w:p w14:paraId="622FD568" w14:textId="77777777" w:rsidR="002B46BB" w:rsidRPr="00F81573" w:rsidRDefault="00266D9B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 xml:space="preserve">numer </w:t>
      </w:r>
      <w:r w:rsidR="002B46BB" w:rsidRPr="00151181">
        <w:rPr>
          <w:color w:val="000000"/>
          <w:sz w:val="22"/>
          <w:szCs w:val="22"/>
        </w:rPr>
        <w:t>faks</w:t>
      </w:r>
      <w:r w:rsidRPr="00151181">
        <w:rPr>
          <w:color w:val="000000"/>
          <w:sz w:val="22"/>
          <w:szCs w:val="22"/>
        </w:rPr>
        <w:t xml:space="preserve">u: </w:t>
      </w:r>
      <w:r w:rsidR="00151181" w:rsidRPr="00151181">
        <w:rPr>
          <w:color w:val="000000"/>
          <w:sz w:val="22"/>
          <w:szCs w:val="22"/>
        </w:rPr>
        <w:t>95 768 42-00</w:t>
      </w:r>
    </w:p>
    <w:p w14:paraId="601ACF1F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14:paraId="7F88B804" w14:textId="77777777" w:rsidR="002B46BB" w:rsidRPr="00F81573" w:rsidRDefault="0096421A" w:rsidP="00670378">
      <w:pPr>
        <w:pStyle w:val="Nagwek1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>Termin związania ofertą</w:t>
      </w:r>
      <w:r w:rsidR="00381E9A" w:rsidRPr="00F81573">
        <w:rPr>
          <w:rFonts w:ascii="Times New Roman" w:hAnsi="Times New Roman" w:cs="Times New Roman"/>
        </w:rPr>
        <w:t>.</w:t>
      </w:r>
    </w:p>
    <w:p w14:paraId="3B0876E7" w14:textId="77777777" w:rsidR="002B46BB" w:rsidRPr="00F81573" w:rsidRDefault="001C5D5D" w:rsidP="0067037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Termin związania ofertą wynosi 30 dni. Bieg terminu związania ofertą rozpoczyna się wraz </w:t>
      </w:r>
      <w:r w:rsidR="006E2A26" w:rsidRPr="00F81573">
        <w:rPr>
          <w:color w:val="000000"/>
          <w:sz w:val="22"/>
          <w:szCs w:val="22"/>
        </w:rPr>
        <w:br/>
      </w:r>
      <w:r w:rsidRPr="00F81573">
        <w:rPr>
          <w:color w:val="000000"/>
          <w:sz w:val="22"/>
          <w:szCs w:val="22"/>
        </w:rPr>
        <w:t>z upływem terminu składania ofert.</w:t>
      </w:r>
    </w:p>
    <w:p w14:paraId="4EC642BA" w14:textId="77777777" w:rsidR="002B46BB" w:rsidRPr="00F81573" w:rsidRDefault="001C5D5D" w:rsidP="0067037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Bieg terminu związania ofertą rozpoczyna się wraz z upływem terminu składania ofert.</w:t>
      </w:r>
    </w:p>
    <w:p w14:paraId="26FAA600" w14:textId="77777777" w:rsidR="002B46BB" w:rsidRPr="00F81573" w:rsidRDefault="002B46BB" w:rsidP="002B46BB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u w:val="single"/>
        </w:rPr>
      </w:pPr>
    </w:p>
    <w:p w14:paraId="78BF0BF6" w14:textId="77777777" w:rsidR="002B46BB" w:rsidRPr="00F81573" w:rsidRDefault="0096421A" w:rsidP="00670378">
      <w:pPr>
        <w:pStyle w:val="Nagwek3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lastRenderedPageBreak/>
        <w:t>Opis przygotowania ofert</w:t>
      </w:r>
      <w:r w:rsidR="00381E9A" w:rsidRPr="00F81573">
        <w:rPr>
          <w:rFonts w:ascii="Times New Roman" w:hAnsi="Times New Roman" w:cs="Times New Roman"/>
        </w:rPr>
        <w:t>.</w:t>
      </w:r>
    </w:p>
    <w:p w14:paraId="543AE4E3" w14:textId="77777777" w:rsidR="002B46BB" w:rsidRPr="00F81573" w:rsidRDefault="002B46BB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Ofertę składa się, pod rygorem nieważności, w formie pisemnej. Zamawiający nie dopuszcza składania oferty w postaci elektronicznej.</w:t>
      </w:r>
    </w:p>
    <w:p w14:paraId="726BB081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Postępowanie o udzielenie zamówienia prowadzi się w języku polskim i </w:t>
      </w:r>
      <w:r w:rsidR="006E2A26" w:rsidRPr="00F81573">
        <w:rPr>
          <w:bCs/>
          <w:color w:val="000000"/>
          <w:sz w:val="22"/>
          <w:szCs w:val="22"/>
        </w:rPr>
        <w:t>Z</w:t>
      </w:r>
      <w:r w:rsidRPr="00F81573">
        <w:rPr>
          <w:bCs/>
          <w:color w:val="000000"/>
          <w:sz w:val="22"/>
          <w:szCs w:val="22"/>
        </w:rPr>
        <w:t>amawiający nie wyraża zgody na złożenie oświadczeń, oferty oraz innych dokumentów jednym z języków powszechnie używanych w handlu międzynarodowym.</w:t>
      </w:r>
    </w:p>
    <w:p w14:paraId="285F2F1D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Dokumenty sporządzone w języku obcym są składane wraz z tłumaczeniem na język polski.</w:t>
      </w:r>
    </w:p>
    <w:p w14:paraId="669F34E3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Treść oferty musi odpowiadać treści SIWZ.</w:t>
      </w:r>
    </w:p>
    <w:p w14:paraId="04BCE201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Wzór formularza oferty stanowi </w:t>
      </w:r>
      <w:r w:rsidR="002B46BB" w:rsidRPr="00F81573">
        <w:rPr>
          <w:b/>
          <w:bCs/>
          <w:color w:val="000000"/>
          <w:sz w:val="22"/>
          <w:szCs w:val="22"/>
        </w:rPr>
        <w:t>Załącznik</w:t>
      </w:r>
      <w:r w:rsidR="006E2A26" w:rsidRPr="00F81573">
        <w:rPr>
          <w:b/>
          <w:bCs/>
          <w:color w:val="000000"/>
          <w:sz w:val="22"/>
          <w:szCs w:val="22"/>
        </w:rPr>
        <w:t>i</w:t>
      </w:r>
      <w:r w:rsidR="002B46BB" w:rsidRPr="00F81573">
        <w:rPr>
          <w:b/>
          <w:bCs/>
          <w:color w:val="000000"/>
          <w:sz w:val="22"/>
          <w:szCs w:val="22"/>
        </w:rPr>
        <w:t xml:space="preserve"> nr 1</w:t>
      </w:r>
      <w:r w:rsidRPr="00F81573">
        <w:rPr>
          <w:bCs/>
          <w:color w:val="000000"/>
          <w:sz w:val="22"/>
          <w:szCs w:val="22"/>
        </w:rPr>
        <w:t>.</w:t>
      </w:r>
    </w:p>
    <w:p w14:paraId="5D36E54D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Ofertę podpisuje osoba lub osoby uprawnione do reprezentowania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ykonawcy.</w:t>
      </w:r>
    </w:p>
    <w:p w14:paraId="1E07A9DE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Jeżeli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ykonawcę reprezentuje pełnomocnik, wraz z ofertą składa się pełnomocnictwo</w:t>
      </w:r>
      <w:r w:rsidR="00EC48EC">
        <w:rPr>
          <w:bCs/>
          <w:color w:val="000000"/>
          <w:sz w:val="22"/>
          <w:szCs w:val="22"/>
        </w:rPr>
        <w:t xml:space="preserve"> w </w:t>
      </w:r>
      <w:r w:rsidR="001F0028">
        <w:rPr>
          <w:bCs/>
          <w:color w:val="000000"/>
          <w:sz w:val="22"/>
          <w:szCs w:val="22"/>
        </w:rPr>
        <w:t>oryginale</w:t>
      </w:r>
      <w:r w:rsidRPr="00F81573">
        <w:rPr>
          <w:bCs/>
          <w:color w:val="000000"/>
          <w:sz w:val="22"/>
          <w:szCs w:val="22"/>
        </w:rPr>
        <w:t>.</w:t>
      </w:r>
    </w:p>
    <w:p w14:paraId="270C7CE5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Wykonawca może złożyć jedną ofertę.</w:t>
      </w:r>
    </w:p>
    <w:p w14:paraId="25202F77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Ofertę sporządza się w sposób staranny, czytelny i trwały. Stwierdzone przez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 xml:space="preserve">ykonawcę </w:t>
      </w:r>
      <w:r w:rsidR="009D71EE" w:rsidRPr="00F81573">
        <w:rPr>
          <w:bCs/>
          <w:color w:val="000000"/>
          <w:sz w:val="22"/>
          <w:szCs w:val="22"/>
        </w:rPr>
        <w:br/>
      </w:r>
      <w:r w:rsidRPr="00F81573">
        <w:rPr>
          <w:bCs/>
          <w:color w:val="000000"/>
          <w:sz w:val="22"/>
          <w:szCs w:val="22"/>
        </w:rPr>
        <w:t>w ofercie błędy i omyłki w zapisach - przed jej złożeniem - poprawia się przez skreślenie dotychczasowej treści i wpisanie nowej, z zachowaniem czytelności błędnego zapisu, oraz podpisanie poprawki i zamieszczenie daty dokonania poprawki.</w:t>
      </w:r>
    </w:p>
    <w:p w14:paraId="5EC9ACA3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Zaleca się, aby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 xml:space="preserve">ykonawca </w:t>
      </w:r>
      <w:proofErr w:type="spellStart"/>
      <w:r w:rsidR="0080299E">
        <w:rPr>
          <w:bCs/>
          <w:color w:val="000000"/>
          <w:sz w:val="22"/>
          <w:szCs w:val="22"/>
        </w:rPr>
        <w:t>zbindował</w:t>
      </w:r>
      <w:proofErr w:type="spellEnd"/>
      <w:r w:rsidR="0080299E">
        <w:rPr>
          <w:bCs/>
          <w:color w:val="000000"/>
          <w:sz w:val="22"/>
          <w:szCs w:val="22"/>
        </w:rPr>
        <w:t xml:space="preserve"> lub spiął strony oferty</w:t>
      </w:r>
      <w:r w:rsidRPr="00F81573">
        <w:rPr>
          <w:bCs/>
          <w:color w:val="000000"/>
          <w:sz w:val="22"/>
          <w:szCs w:val="22"/>
        </w:rPr>
        <w:t xml:space="preserve"> </w:t>
      </w:r>
      <w:r w:rsidR="0080299E">
        <w:rPr>
          <w:bCs/>
          <w:color w:val="000000"/>
          <w:sz w:val="22"/>
          <w:szCs w:val="22"/>
        </w:rPr>
        <w:t>w sposób uniemożliwiający jej dekompletację</w:t>
      </w:r>
      <w:r w:rsidRPr="00F81573">
        <w:rPr>
          <w:bCs/>
          <w:color w:val="000000"/>
          <w:sz w:val="22"/>
          <w:szCs w:val="22"/>
        </w:rPr>
        <w:t xml:space="preserve"> oraz ponumerował jej strony.</w:t>
      </w:r>
    </w:p>
    <w:p w14:paraId="79F0E332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Wszelkie koszty związane z przygotowaniem i złożeniem oferty ponosi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ykonawca.</w:t>
      </w:r>
    </w:p>
    <w:p w14:paraId="2948EA47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Wykonawca składa ofertę w zamkniętej kopercie lub innym opakowaniu w sposób zapewniający nieujawnienie treści oferty. Zamknięta koperta lub inne opakowanie musi zawierać oznaczenie:</w:t>
      </w:r>
    </w:p>
    <w:p w14:paraId="6D507C08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Oferta</w:t>
      </w:r>
      <w:r w:rsidR="006C719B">
        <w:rPr>
          <w:b/>
          <w:bCs/>
          <w:color w:val="000000"/>
          <w:sz w:val="22"/>
          <w:szCs w:val="22"/>
        </w:rPr>
        <w:t xml:space="preserve"> </w:t>
      </w:r>
      <w:r w:rsidR="009D71EE" w:rsidRPr="00F81573">
        <w:rPr>
          <w:b/>
          <w:bCs/>
          <w:color w:val="000000"/>
          <w:sz w:val="22"/>
          <w:szCs w:val="22"/>
        </w:rPr>
        <w:t>–</w:t>
      </w:r>
      <w:r w:rsidRPr="00F81573">
        <w:rPr>
          <w:b/>
          <w:bCs/>
          <w:color w:val="000000"/>
          <w:sz w:val="22"/>
          <w:szCs w:val="22"/>
        </w:rPr>
        <w:t xml:space="preserve"> „</w:t>
      </w:r>
      <w:r w:rsidR="00151181" w:rsidRPr="00151181">
        <w:rPr>
          <w:b/>
          <w:bCs/>
          <w:color w:val="000000"/>
          <w:sz w:val="22"/>
          <w:szCs w:val="22"/>
        </w:rPr>
        <w:t>Organizacja i przeprowadzenie warsztatów, szkoleń i kursów w ramach projektów realizowanych przez MGOPS Pełczyce</w:t>
      </w:r>
      <w:r w:rsidR="00151181">
        <w:rPr>
          <w:b/>
          <w:bCs/>
          <w:color w:val="000000"/>
          <w:sz w:val="22"/>
          <w:szCs w:val="22"/>
        </w:rPr>
        <w:t>”.</w:t>
      </w:r>
    </w:p>
    <w:p w14:paraId="43B341BB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</w:p>
    <w:p w14:paraId="4EED8277" w14:textId="77777777" w:rsidR="002B46BB" w:rsidRPr="00F81573" w:rsidRDefault="006C719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Miejsce oraz termin składania </w:t>
      </w:r>
      <w:r w:rsidR="002B46BB" w:rsidRPr="00F81573">
        <w:rPr>
          <w:b/>
          <w:bCs/>
          <w:color w:val="000000"/>
          <w:sz w:val="22"/>
          <w:szCs w:val="22"/>
        </w:rPr>
        <w:t>ofert.</w:t>
      </w:r>
    </w:p>
    <w:p w14:paraId="08B2FFC7" w14:textId="77777777" w:rsidR="002B46BB" w:rsidRPr="00F81573" w:rsidRDefault="002B46BB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Miejsce i termin składania ofert:</w:t>
      </w:r>
    </w:p>
    <w:p w14:paraId="560B2206" w14:textId="77777777" w:rsidR="002B46BB" w:rsidRPr="00151181" w:rsidRDefault="00803F8E" w:rsidP="00151181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  <w:r w:rsidRPr="00151181">
        <w:rPr>
          <w:bCs/>
          <w:color w:val="000000"/>
          <w:sz w:val="22"/>
          <w:szCs w:val="22"/>
        </w:rPr>
        <w:t>m</w:t>
      </w:r>
      <w:r w:rsidR="00530CDA" w:rsidRPr="00151181">
        <w:rPr>
          <w:bCs/>
          <w:color w:val="000000"/>
          <w:sz w:val="22"/>
          <w:szCs w:val="22"/>
        </w:rPr>
        <w:t>iejsce składania ofert:</w:t>
      </w:r>
      <w:r w:rsidR="00EC1BC8" w:rsidRPr="00151181">
        <w:rPr>
          <w:bCs/>
          <w:color w:val="000000"/>
          <w:sz w:val="22"/>
          <w:szCs w:val="22"/>
        </w:rPr>
        <w:t xml:space="preserve"> </w:t>
      </w:r>
      <w:r w:rsidR="00151181">
        <w:rPr>
          <w:bCs/>
          <w:color w:val="000000"/>
          <w:sz w:val="22"/>
          <w:szCs w:val="22"/>
        </w:rPr>
        <w:t>siedziba Zamawiającego,</w:t>
      </w:r>
      <w:r w:rsidR="00151181" w:rsidRPr="00151181">
        <w:rPr>
          <w:bCs/>
          <w:color w:val="000000"/>
          <w:sz w:val="22"/>
          <w:szCs w:val="22"/>
        </w:rPr>
        <w:t xml:space="preserve"> ul. Starogrodzka 12, 73-260 Pełczyce</w:t>
      </w:r>
    </w:p>
    <w:p w14:paraId="04252AE2" w14:textId="0415FEE8" w:rsidR="002B46BB" w:rsidRPr="00F81573" w:rsidRDefault="00803F8E" w:rsidP="00151181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t</w:t>
      </w:r>
      <w:r w:rsidR="00530CDA" w:rsidRPr="00F81573">
        <w:rPr>
          <w:bCs/>
          <w:color w:val="000000"/>
          <w:sz w:val="22"/>
          <w:szCs w:val="22"/>
        </w:rPr>
        <w:t xml:space="preserve">ermin składania ofert: do dnia </w:t>
      </w:r>
      <w:bookmarkStart w:id="2" w:name="_Hlk504570091"/>
      <w:bookmarkStart w:id="3" w:name="_GoBack"/>
      <w:r w:rsidR="0093114B" w:rsidRPr="0093114B">
        <w:rPr>
          <w:b/>
          <w:bCs/>
          <w:color w:val="000000"/>
          <w:sz w:val="22"/>
          <w:szCs w:val="22"/>
          <w:highlight w:val="yellow"/>
        </w:rPr>
        <w:t>……</w:t>
      </w:r>
      <w:proofErr w:type="gramStart"/>
      <w:r w:rsidR="0093114B" w:rsidRPr="0093114B">
        <w:rPr>
          <w:b/>
          <w:bCs/>
          <w:color w:val="000000"/>
          <w:sz w:val="22"/>
          <w:szCs w:val="22"/>
          <w:highlight w:val="yellow"/>
        </w:rPr>
        <w:t>……</w:t>
      </w:r>
      <w:r w:rsidR="0006631D" w:rsidRPr="0093114B">
        <w:rPr>
          <w:b/>
          <w:bCs/>
          <w:color w:val="000000"/>
          <w:sz w:val="22"/>
          <w:szCs w:val="22"/>
          <w:highlight w:val="yellow"/>
        </w:rPr>
        <w:t>.</w:t>
      </w:r>
      <w:proofErr w:type="gramEnd"/>
      <w:r w:rsidR="0006631D" w:rsidRPr="0093114B">
        <w:rPr>
          <w:b/>
          <w:bCs/>
          <w:color w:val="000000"/>
          <w:sz w:val="22"/>
          <w:szCs w:val="22"/>
          <w:highlight w:val="yellow"/>
        </w:rPr>
        <w:t>.</w:t>
      </w:r>
      <w:r w:rsidR="0006631D" w:rsidRPr="00F81573">
        <w:rPr>
          <w:b/>
          <w:bCs/>
          <w:color w:val="000000"/>
          <w:sz w:val="22"/>
          <w:szCs w:val="22"/>
        </w:rPr>
        <w:t xml:space="preserve"> </w:t>
      </w:r>
      <w:bookmarkEnd w:id="2"/>
      <w:bookmarkEnd w:id="3"/>
      <w:r w:rsidR="00151181">
        <w:rPr>
          <w:b/>
          <w:bCs/>
          <w:color w:val="000000"/>
          <w:sz w:val="22"/>
          <w:szCs w:val="22"/>
        </w:rPr>
        <w:t>stycznia</w:t>
      </w:r>
      <w:r w:rsidR="0006631D" w:rsidRPr="00F81573">
        <w:rPr>
          <w:b/>
          <w:bCs/>
          <w:color w:val="000000"/>
          <w:sz w:val="22"/>
          <w:szCs w:val="22"/>
        </w:rPr>
        <w:t xml:space="preserve"> 201</w:t>
      </w:r>
      <w:r w:rsidR="00151181">
        <w:rPr>
          <w:b/>
          <w:bCs/>
          <w:color w:val="000000"/>
          <w:sz w:val="22"/>
          <w:szCs w:val="22"/>
        </w:rPr>
        <w:t>8</w:t>
      </w:r>
      <w:r w:rsidR="0006631D" w:rsidRPr="00F81573">
        <w:rPr>
          <w:b/>
          <w:bCs/>
          <w:color w:val="000000"/>
          <w:sz w:val="22"/>
          <w:szCs w:val="22"/>
        </w:rPr>
        <w:t xml:space="preserve"> </w:t>
      </w:r>
      <w:r w:rsidR="003B66FE" w:rsidRPr="00F81573">
        <w:rPr>
          <w:b/>
          <w:bCs/>
          <w:color w:val="000000"/>
          <w:sz w:val="22"/>
          <w:szCs w:val="22"/>
        </w:rPr>
        <w:t>r.</w:t>
      </w:r>
      <w:r w:rsidR="00530CDA" w:rsidRPr="00F81573">
        <w:rPr>
          <w:bCs/>
          <w:color w:val="000000"/>
          <w:sz w:val="22"/>
          <w:szCs w:val="22"/>
        </w:rPr>
        <w:t xml:space="preserve"> do godz. </w:t>
      </w:r>
      <w:r w:rsidR="003B66FE" w:rsidRPr="00F81573">
        <w:rPr>
          <w:b/>
          <w:bCs/>
          <w:color w:val="000000"/>
          <w:sz w:val="22"/>
          <w:szCs w:val="22"/>
        </w:rPr>
        <w:t>10:00</w:t>
      </w:r>
    </w:p>
    <w:p w14:paraId="20EAC664" w14:textId="77777777" w:rsidR="002B46BB" w:rsidRPr="00F81573" w:rsidRDefault="002B46BB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Oferta złożona w terminie składania ofert będzie podlegać rejestracji przez </w:t>
      </w:r>
      <w:r w:rsidR="0083237A" w:rsidRPr="00F81573">
        <w:rPr>
          <w:bCs/>
          <w:color w:val="000000"/>
          <w:sz w:val="22"/>
          <w:szCs w:val="22"/>
        </w:rPr>
        <w:t>Z</w:t>
      </w:r>
      <w:r w:rsidRPr="00F81573">
        <w:rPr>
          <w:bCs/>
          <w:color w:val="000000"/>
          <w:sz w:val="22"/>
          <w:szCs w:val="22"/>
        </w:rPr>
        <w:t>amawiającego. Koperta lub inne opakowanie, w którym będzie złożona oferta zostanie opatrzona numerem według kolejności składania o</w:t>
      </w:r>
      <w:r w:rsidR="0083237A" w:rsidRPr="00F81573">
        <w:rPr>
          <w:bCs/>
          <w:color w:val="000000"/>
          <w:sz w:val="22"/>
          <w:szCs w:val="22"/>
        </w:rPr>
        <w:t>fert oraz terminem jej złożenia.</w:t>
      </w:r>
    </w:p>
    <w:p w14:paraId="69C9BD32" w14:textId="77777777" w:rsidR="002B46BB" w:rsidRPr="00F81573" w:rsidRDefault="0083237A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Jeżeli w ofercie Wykonawca poda cenę napisaną słownie inną niż cenę napisaną cyfrowo, podczas otwarcia ofert zostanie podana cena napisana słownie.</w:t>
      </w:r>
    </w:p>
    <w:p w14:paraId="7B6C2351" w14:textId="77777777" w:rsidR="002B46BB" w:rsidRPr="00F81573" w:rsidRDefault="0083237A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Zamawiający niezwłocznie zawiadamia wykonawcę o złożeniu oferty po terminie oraz zwraca ofertę.</w:t>
      </w:r>
    </w:p>
    <w:p w14:paraId="7E93D9CD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</w:p>
    <w:p w14:paraId="09178596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Opis sposobu obliczenia ceny.</w:t>
      </w:r>
    </w:p>
    <w:p w14:paraId="666C858F" w14:textId="77777777" w:rsidR="002B46BB" w:rsidRPr="00F81573" w:rsidRDefault="00AF3511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Cenę ofertową stanowi suma </w:t>
      </w:r>
      <w:r w:rsidR="00C21EC5">
        <w:rPr>
          <w:color w:val="000000"/>
          <w:sz w:val="22"/>
          <w:szCs w:val="22"/>
        </w:rPr>
        <w:t>kosztów wszystkich kursów składających się na dana część zamówienia.</w:t>
      </w:r>
    </w:p>
    <w:p w14:paraId="6C4CB662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Cenę należy podać do dwóch miejsc po przecinku.</w:t>
      </w:r>
    </w:p>
    <w:p w14:paraId="55FDBBF8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Rozliczenia pomiędzy </w:t>
      </w:r>
      <w:r w:rsidR="00852464" w:rsidRPr="00F81573">
        <w:rPr>
          <w:color w:val="000000"/>
          <w:sz w:val="22"/>
          <w:szCs w:val="22"/>
        </w:rPr>
        <w:t>Z</w:t>
      </w:r>
      <w:r w:rsidRPr="00F81573">
        <w:rPr>
          <w:color w:val="000000"/>
          <w:sz w:val="22"/>
          <w:szCs w:val="22"/>
        </w:rPr>
        <w:t xml:space="preserve">amawiającym a </w:t>
      </w:r>
      <w:r w:rsidR="00852464" w:rsidRPr="00F81573">
        <w:rPr>
          <w:color w:val="000000"/>
          <w:sz w:val="22"/>
          <w:szCs w:val="22"/>
        </w:rPr>
        <w:t>W</w:t>
      </w:r>
      <w:r w:rsidRPr="00F81573">
        <w:rPr>
          <w:color w:val="000000"/>
          <w:sz w:val="22"/>
          <w:szCs w:val="22"/>
        </w:rPr>
        <w:t>ykonawcą będą prowadzone w walucie PLN.</w:t>
      </w:r>
    </w:p>
    <w:p w14:paraId="0221085E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Cena musi być wyrażona w złotych polskich.</w:t>
      </w:r>
    </w:p>
    <w:p w14:paraId="484AA782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73090A41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Opis kryteriów, którymi </w:t>
      </w:r>
      <w:r w:rsidR="00956324" w:rsidRPr="00F81573">
        <w:rPr>
          <w:b/>
          <w:color w:val="000000"/>
          <w:sz w:val="22"/>
          <w:szCs w:val="22"/>
        </w:rPr>
        <w:t>Z</w:t>
      </w:r>
      <w:r w:rsidRPr="00F81573">
        <w:rPr>
          <w:b/>
          <w:color w:val="000000"/>
          <w:sz w:val="22"/>
          <w:szCs w:val="22"/>
        </w:rPr>
        <w:t xml:space="preserve">amawiający będzie się kierował przy wyborze oferty, wraz </w:t>
      </w:r>
      <w:r w:rsidR="00956324" w:rsidRPr="00F81573">
        <w:rPr>
          <w:b/>
          <w:color w:val="000000"/>
          <w:sz w:val="22"/>
          <w:szCs w:val="22"/>
        </w:rPr>
        <w:br/>
      </w:r>
      <w:r w:rsidRPr="00F81573">
        <w:rPr>
          <w:b/>
          <w:color w:val="000000"/>
          <w:sz w:val="22"/>
          <w:szCs w:val="22"/>
        </w:rPr>
        <w:t>z podaniem wag tych kryteriów i sposobu oceny of</w:t>
      </w:r>
      <w:r w:rsidR="00572ECF" w:rsidRPr="00F81573">
        <w:rPr>
          <w:b/>
          <w:color w:val="000000"/>
          <w:sz w:val="22"/>
          <w:szCs w:val="22"/>
        </w:rPr>
        <w:t>ert</w:t>
      </w:r>
    </w:p>
    <w:p w14:paraId="3CDB6343" w14:textId="7777777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Najkorzystniejszą ofertą będzie oferta, która przedstawia najkorzystniejsz</w:t>
      </w:r>
      <w:r w:rsidR="00F94348" w:rsidRPr="00F81573">
        <w:rPr>
          <w:color w:val="000000"/>
          <w:sz w:val="22"/>
          <w:szCs w:val="22"/>
        </w:rPr>
        <w:t>ą cenę lub najkorzystniejszy bilans ceny</w:t>
      </w:r>
      <w:r w:rsidR="008B682F">
        <w:rPr>
          <w:color w:val="000000"/>
          <w:sz w:val="22"/>
          <w:szCs w:val="22"/>
        </w:rPr>
        <w:t xml:space="preserve"> i innych kryteriów</w:t>
      </w:r>
      <w:r w:rsidRPr="00F81573">
        <w:rPr>
          <w:color w:val="000000"/>
          <w:sz w:val="22"/>
          <w:szCs w:val="22"/>
        </w:rPr>
        <w:t>.</w:t>
      </w:r>
    </w:p>
    <w:p w14:paraId="477BE0B9" w14:textId="7777777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Ocenie ofert podlegają tylko oferty niepodlegające odrzuceniu.</w:t>
      </w:r>
    </w:p>
    <w:p w14:paraId="7668FBCF" w14:textId="7777777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Kryterium oceny ofert i jego znaczenie oraz opis sposobu oceny ofert:</w:t>
      </w:r>
    </w:p>
    <w:p w14:paraId="349135E7" w14:textId="77777777" w:rsidR="00FF0ACC" w:rsidRPr="00F81573" w:rsidRDefault="00FF0ACC" w:rsidP="00FF0ACC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41CDA294" w14:textId="77777777" w:rsidR="008B682F" w:rsidRPr="008B682F" w:rsidRDefault="008B682F" w:rsidP="008B682F">
      <w:pPr>
        <w:pStyle w:val="Akapitzlist"/>
        <w:numPr>
          <w:ilvl w:val="0"/>
          <w:numId w:val="37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8B682F">
        <w:rPr>
          <w:sz w:val="22"/>
          <w:u w:val="single"/>
        </w:rPr>
        <w:lastRenderedPageBreak/>
        <w:t>Cena</w:t>
      </w:r>
      <w:r w:rsidRPr="008B682F">
        <w:rPr>
          <w:sz w:val="22"/>
        </w:rPr>
        <w:t xml:space="preserve"> 60%. Zamawiający obliczy punkty w tym kryterium w następujący sposób: najniższa cena spośród złożonych ofert podzielona przez wartość oferty badanej x 100 x 60%.</w:t>
      </w:r>
    </w:p>
    <w:p w14:paraId="08E2E26F" w14:textId="77777777" w:rsidR="00E1748B" w:rsidRDefault="008B682F" w:rsidP="008B682F">
      <w:pPr>
        <w:pStyle w:val="Akapitzlist"/>
        <w:numPr>
          <w:ilvl w:val="0"/>
          <w:numId w:val="37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bookmarkStart w:id="4" w:name="_Hlk504394150"/>
      <w:r w:rsidRPr="008B682F">
        <w:rPr>
          <w:sz w:val="22"/>
          <w:u w:val="single"/>
        </w:rPr>
        <w:t>Doświadczenie Wykonawcy</w:t>
      </w:r>
      <w:r w:rsidR="00893296">
        <w:rPr>
          <w:sz w:val="22"/>
        </w:rPr>
        <w:t xml:space="preserve"> 4</w:t>
      </w:r>
      <w:r w:rsidRPr="008B682F">
        <w:rPr>
          <w:sz w:val="22"/>
        </w:rPr>
        <w:t xml:space="preserve">0% - Ilość </w:t>
      </w:r>
      <w:r w:rsidR="00476185">
        <w:rPr>
          <w:sz w:val="22"/>
        </w:rPr>
        <w:t>wykonanych</w:t>
      </w:r>
      <w:r w:rsidR="00822B52">
        <w:rPr>
          <w:sz w:val="22"/>
        </w:rPr>
        <w:t xml:space="preserve"> przez Wykonawcę usług szkoleniowych realizowanych na rzecz </w:t>
      </w:r>
      <w:r w:rsidR="00E1748B">
        <w:rPr>
          <w:sz w:val="22"/>
        </w:rPr>
        <w:t>osób dorosłych w zakresie, na jaki Wykonawca składa ofertę, zgodnie z poniższym podziałem:</w:t>
      </w:r>
    </w:p>
    <w:p w14:paraId="03156790" w14:textId="77777777" w:rsidR="00E1748B" w:rsidRPr="00E1748B" w:rsidRDefault="00E1748B" w:rsidP="00E1748B">
      <w:pPr>
        <w:pStyle w:val="Akapitzlist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E1748B">
        <w:rPr>
          <w:sz w:val="22"/>
        </w:rPr>
        <w:t>1 usługa – 10 punktów</w:t>
      </w:r>
    </w:p>
    <w:p w14:paraId="6732AB5E" w14:textId="77777777" w:rsidR="00E1748B" w:rsidRPr="00E1748B" w:rsidRDefault="00E1748B" w:rsidP="00E1748B">
      <w:pPr>
        <w:pStyle w:val="Akapitzlist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E1748B">
        <w:rPr>
          <w:sz w:val="22"/>
        </w:rPr>
        <w:t>2 usługi – 20 punktów</w:t>
      </w:r>
    </w:p>
    <w:p w14:paraId="1DE52DDD" w14:textId="77777777" w:rsidR="00E1748B" w:rsidRPr="00E1748B" w:rsidRDefault="00E1748B" w:rsidP="00E1748B">
      <w:pPr>
        <w:pStyle w:val="Akapitzlist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E1748B">
        <w:rPr>
          <w:sz w:val="22"/>
        </w:rPr>
        <w:t>3 usługi – 30 punktów</w:t>
      </w:r>
    </w:p>
    <w:p w14:paraId="7C1D334D" w14:textId="77777777" w:rsidR="00E1748B" w:rsidRPr="00E1748B" w:rsidRDefault="00E1748B" w:rsidP="00E1748B">
      <w:pPr>
        <w:pStyle w:val="Akapitzlist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E1748B">
        <w:rPr>
          <w:sz w:val="22"/>
        </w:rPr>
        <w:t>4 i więcej usług – 40 punktów</w:t>
      </w:r>
    </w:p>
    <w:p w14:paraId="0745FDC6" w14:textId="77777777" w:rsidR="008B682F" w:rsidRPr="008B682F" w:rsidRDefault="00E1748B" w:rsidP="00E1748B">
      <w:pPr>
        <w:pStyle w:val="Akapitzlist"/>
        <w:shd w:val="clear" w:color="auto" w:fill="FFFFFF" w:themeFill="background1"/>
        <w:spacing w:after="120" w:line="276" w:lineRule="auto"/>
        <w:ind w:left="720"/>
        <w:jc w:val="both"/>
        <w:rPr>
          <w:sz w:val="22"/>
        </w:rPr>
      </w:pPr>
      <w:r w:rsidRPr="00696E74">
        <w:rPr>
          <w:sz w:val="22"/>
          <w:u w:val="single"/>
        </w:rPr>
        <w:t xml:space="preserve">W celu przyznania punktów Wykonawca zobowiązany jest złożyć wraz z ofertą dokumenty potwierdzające posiadane doświadczenie, np. rekomendacje, referencje, protokoły zdawczo-odbiorcze zrealizowanych usług. </w:t>
      </w:r>
      <w:r w:rsidR="00696E74" w:rsidRPr="00696E74">
        <w:rPr>
          <w:sz w:val="22"/>
          <w:u w:val="single"/>
        </w:rPr>
        <w:t>Punkty zostaną przyznane na podstawie ilości przedłożonych dokumentów</w:t>
      </w:r>
      <w:r w:rsidR="00696E74">
        <w:rPr>
          <w:sz w:val="22"/>
        </w:rPr>
        <w:t>.</w:t>
      </w:r>
    </w:p>
    <w:bookmarkEnd w:id="4"/>
    <w:p w14:paraId="23253E84" w14:textId="77777777" w:rsidR="002301D5" w:rsidRPr="00F81573" w:rsidRDefault="002301D5" w:rsidP="002301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573">
        <w:rPr>
          <w:sz w:val="22"/>
          <w:szCs w:val="22"/>
        </w:rPr>
        <w:t xml:space="preserve">Ocena ofert zostanie przeprowadzona w oparciu o przedstawione wyżej kryteria oraz ich wagi. Za najkorzystniejszą uznana zostanie oferta, która uzyska </w:t>
      </w:r>
      <w:r w:rsidR="007B5021">
        <w:rPr>
          <w:sz w:val="22"/>
          <w:szCs w:val="22"/>
        </w:rPr>
        <w:t xml:space="preserve">sumarycznie </w:t>
      </w:r>
      <w:r w:rsidRPr="00F81573">
        <w:rPr>
          <w:sz w:val="22"/>
          <w:szCs w:val="22"/>
        </w:rPr>
        <w:t xml:space="preserve">największą ilość punktów </w:t>
      </w:r>
      <w:r w:rsidR="007B5021">
        <w:rPr>
          <w:sz w:val="22"/>
          <w:szCs w:val="22"/>
        </w:rPr>
        <w:t>spośród wyżej wymienionych kryteriów oceny ofert</w:t>
      </w:r>
      <w:r w:rsidRPr="00F81573">
        <w:rPr>
          <w:sz w:val="22"/>
          <w:szCs w:val="22"/>
        </w:rPr>
        <w:t xml:space="preserve"> </w:t>
      </w:r>
    </w:p>
    <w:p w14:paraId="66DC2086" w14:textId="77777777" w:rsidR="00D65D20" w:rsidRPr="00F81573" w:rsidRDefault="00D65D20" w:rsidP="002301D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5D894F7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Wymagania dotyczące zabezpieczenia należytego wykonania umowy w sprawie zamówienia publicznego.</w:t>
      </w:r>
    </w:p>
    <w:p w14:paraId="00D78ADF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C6C4E">
        <w:rPr>
          <w:color w:val="000000"/>
          <w:sz w:val="22"/>
          <w:szCs w:val="22"/>
        </w:rPr>
        <w:t>Zamawiający nie przewiduje wniesienia zabezpieczenia należytego wykonania umowy.</w:t>
      </w:r>
    </w:p>
    <w:p w14:paraId="67F736E5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201DDA4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Wzór umowy w sprawie zamówienia publicznego.</w:t>
      </w:r>
    </w:p>
    <w:p w14:paraId="6CA0917A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Wzór umowy w sprawie zamówienia publicznego stanowi </w:t>
      </w:r>
      <w:r w:rsidRPr="00F81573">
        <w:rPr>
          <w:b/>
          <w:color w:val="000000"/>
          <w:sz w:val="22"/>
          <w:szCs w:val="22"/>
        </w:rPr>
        <w:t>Załącznik nr 3</w:t>
      </w:r>
      <w:r w:rsidRPr="00F81573">
        <w:rPr>
          <w:color w:val="000000"/>
          <w:sz w:val="22"/>
          <w:szCs w:val="22"/>
        </w:rPr>
        <w:t>.</w:t>
      </w:r>
    </w:p>
    <w:p w14:paraId="66F9D84C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9EBD9DE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Adres strony internetowej zamawiającego.</w:t>
      </w:r>
    </w:p>
    <w:p w14:paraId="0811CF9A" w14:textId="77777777" w:rsidR="002B46BB" w:rsidRDefault="00414ED6" w:rsidP="002B46BB">
      <w:pPr>
        <w:widowControl w:val="0"/>
        <w:autoSpaceDE w:val="0"/>
        <w:autoSpaceDN w:val="0"/>
        <w:adjustRightInd w:val="0"/>
        <w:jc w:val="both"/>
      </w:pPr>
      <w:r w:rsidRPr="00414ED6">
        <w:t>http://mgopspelczyce.pl</w:t>
      </w:r>
    </w:p>
    <w:p w14:paraId="2E55F208" w14:textId="77777777" w:rsidR="00414ED6" w:rsidRPr="00F81573" w:rsidRDefault="00414ED6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</w:p>
    <w:p w14:paraId="3232E164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Zmiany postanowień zawartej umowy w stosunku do treści oferty, na podstawie której dokonano wyboru wykonawcy.</w:t>
      </w:r>
    </w:p>
    <w:p w14:paraId="64FD93EA" w14:textId="77777777" w:rsidR="002B46BB" w:rsidRPr="00F81573" w:rsidRDefault="0043539C" w:rsidP="002B46B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Zakres zmian postanowień zawartej umowy w stosunku do treści oferty, na podstawie której dokonano wyboru </w:t>
      </w:r>
      <w:r w:rsidR="005C5759" w:rsidRPr="00F81573">
        <w:rPr>
          <w:color w:val="000000"/>
          <w:sz w:val="22"/>
          <w:szCs w:val="22"/>
        </w:rPr>
        <w:t>W</w:t>
      </w:r>
      <w:r w:rsidRPr="00F81573">
        <w:rPr>
          <w:color w:val="000000"/>
          <w:sz w:val="22"/>
          <w:szCs w:val="22"/>
        </w:rPr>
        <w:t xml:space="preserve">ykonawcy określa wzór umowy stanowiący </w:t>
      </w:r>
      <w:r w:rsidR="002B46BB" w:rsidRPr="00F81573">
        <w:rPr>
          <w:b/>
          <w:color w:val="000000"/>
          <w:sz w:val="22"/>
          <w:szCs w:val="22"/>
        </w:rPr>
        <w:t xml:space="preserve">Załącznik nr </w:t>
      </w:r>
      <w:r w:rsidRPr="00F81573">
        <w:rPr>
          <w:b/>
          <w:color w:val="000000"/>
          <w:sz w:val="22"/>
          <w:szCs w:val="22"/>
        </w:rPr>
        <w:t>3</w:t>
      </w:r>
      <w:r w:rsidRPr="00F81573">
        <w:rPr>
          <w:color w:val="000000"/>
          <w:sz w:val="22"/>
          <w:szCs w:val="22"/>
        </w:rPr>
        <w:t>.</w:t>
      </w:r>
    </w:p>
    <w:p w14:paraId="6F2068FF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968FB8B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Niżej wymienione załączniki do SIWZ stanowią jej treść:</w:t>
      </w:r>
    </w:p>
    <w:p w14:paraId="5B86D58B" w14:textId="77777777" w:rsidR="005B71E6" w:rsidRPr="00F81573" w:rsidRDefault="002B46BB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Załącznik nr </w:t>
      </w:r>
      <w:r w:rsidR="005B71E6" w:rsidRPr="00F81573">
        <w:rPr>
          <w:b/>
          <w:color w:val="000000"/>
          <w:sz w:val="22"/>
          <w:szCs w:val="22"/>
        </w:rPr>
        <w:t>1</w:t>
      </w:r>
      <w:r w:rsidR="00656332">
        <w:rPr>
          <w:b/>
          <w:color w:val="000000"/>
          <w:sz w:val="22"/>
          <w:szCs w:val="22"/>
        </w:rPr>
        <w:t xml:space="preserve"> </w:t>
      </w:r>
      <w:r w:rsidR="005B71E6" w:rsidRPr="00F81573">
        <w:rPr>
          <w:color w:val="000000"/>
          <w:sz w:val="22"/>
          <w:szCs w:val="22"/>
        </w:rPr>
        <w:t>– formularz ofertowy;</w:t>
      </w:r>
    </w:p>
    <w:p w14:paraId="5EBB0B5D" w14:textId="77777777" w:rsidR="005B71E6" w:rsidRPr="00F81573" w:rsidRDefault="005B71E6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Załącznik nr 2</w:t>
      </w:r>
      <w:r w:rsidR="00656332">
        <w:rPr>
          <w:b/>
          <w:color w:val="000000"/>
          <w:sz w:val="22"/>
          <w:szCs w:val="22"/>
        </w:rPr>
        <w:t xml:space="preserve"> </w:t>
      </w:r>
      <w:r w:rsidRPr="00F81573">
        <w:rPr>
          <w:color w:val="000000"/>
          <w:sz w:val="22"/>
          <w:szCs w:val="22"/>
        </w:rPr>
        <w:t xml:space="preserve">– </w:t>
      </w:r>
      <w:r w:rsidR="000E3BF3">
        <w:rPr>
          <w:color w:val="000000"/>
          <w:sz w:val="22"/>
          <w:szCs w:val="22"/>
        </w:rPr>
        <w:t>Szczegół</w:t>
      </w:r>
      <w:r w:rsidR="00003D55">
        <w:rPr>
          <w:color w:val="000000"/>
          <w:sz w:val="22"/>
          <w:szCs w:val="22"/>
        </w:rPr>
        <w:t>owy opis przedmiotu zamówienia</w:t>
      </w:r>
      <w:r w:rsidRPr="00F81573">
        <w:rPr>
          <w:color w:val="000000"/>
          <w:sz w:val="22"/>
          <w:szCs w:val="22"/>
        </w:rPr>
        <w:t>;</w:t>
      </w:r>
      <w:r w:rsidRPr="00F81573">
        <w:rPr>
          <w:b/>
          <w:color w:val="000000"/>
          <w:sz w:val="22"/>
          <w:szCs w:val="22"/>
        </w:rPr>
        <w:t xml:space="preserve"> </w:t>
      </w:r>
    </w:p>
    <w:p w14:paraId="48AFCEC5" w14:textId="77777777" w:rsidR="005B71E6" w:rsidRPr="00F81573" w:rsidRDefault="005B71E6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Załącznik nr 3</w:t>
      </w:r>
      <w:r w:rsidR="00656332">
        <w:rPr>
          <w:b/>
          <w:color w:val="000000"/>
          <w:sz w:val="22"/>
          <w:szCs w:val="22"/>
        </w:rPr>
        <w:t xml:space="preserve"> </w:t>
      </w:r>
      <w:r w:rsidRPr="00F81573">
        <w:rPr>
          <w:color w:val="000000"/>
          <w:sz w:val="22"/>
          <w:szCs w:val="22"/>
        </w:rPr>
        <w:t xml:space="preserve">– wzór </w:t>
      </w:r>
      <w:r w:rsidR="003D11C0" w:rsidRPr="00F81573">
        <w:rPr>
          <w:color w:val="000000"/>
          <w:sz w:val="22"/>
          <w:szCs w:val="22"/>
        </w:rPr>
        <w:t>umowy;</w:t>
      </w:r>
    </w:p>
    <w:p w14:paraId="1B9C2932" w14:textId="77777777" w:rsidR="005B71E6" w:rsidRPr="00F81573" w:rsidRDefault="00656332" w:rsidP="00003D5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4 </w:t>
      </w:r>
      <w:r w:rsidR="003869FA" w:rsidRPr="00F81573">
        <w:rPr>
          <w:color w:val="000000"/>
          <w:sz w:val="22"/>
          <w:szCs w:val="22"/>
        </w:rPr>
        <w:t xml:space="preserve">– </w:t>
      </w:r>
      <w:r w:rsidR="001B1890" w:rsidRPr="00F81573">
        <w:rPr>
          <w:color w:val="000000"/>
          <w:sz w:val="22"/>
          <w:szCs w:val="22"/>
        </w:rPr>
        <w:t xml:space="preserve">wzór </w:t>
      </w:r>
      <w:r w:rsidR="003869FA" w:rsidRPr="00F81573">
        <w:rPr>
          <w:color w:val="000000"/>
          <w:sz w:val="22"/>
          <w:szCs w:val="22"/>
        </w:rPr>
        <w:t>oświadczeni</w:t>
      </w:r>
      <w:r w:rsidR="001B1890" w:rsidRPr="00F81573">
        <w:rPr>
          <w:color w:val="000000"/>
          <w:sz w:val="22"/>
          <w:szCs w:val="22"/>
        </w:rPr>
        <w:t>a</w:t>
      </w:r>
      <w:r w:rsidR="003869FA" w:rsidRPr="00F81573">
        <w:rPr>
          <w:color w:val="000000"/>
          <w:sz w:val="22"/>
          <w:szCs w:val="22"/>
        </w:rPr>
        <w:t xml:space="preserve"> Wykonawcy dotyczące</w:t>
      </w:r>
      <w:r w:rsidR="00246E77">
        <w:rPr>
          <w:color w:val="000000"/>
          <w:sz w:val="22"/>
          <w:szCs w:val="22"/>
        </w:rPr>
        <w:t xml:space="preserve"> </w:t>
      </w:r>
      <w:r w:rsidR="00003D55">
        <w:rPr>
          <w:color w:val="000000"/>
          <w:sz w:val="22"/>
          <w:szCs w:val="22"/>
        </w:rPr>
        <w:t>braku powiązań z Zamawiającym</w:t>
      </w:r>
      <w:r w:rsidR="003D11C0" w:rsidRPr="00F81573">
        <w:rPr>
          <w:color w:val="000000"/>
          <w:sz w:val="22"/>
          <w:szCs w:val="22"/>
        </w:rPr>
        <w:t>;</w:t>
      </w:r>
    </w:p>
    <w:p w14:paraId="50E51D88" w14:textId="77777777" w:rsidR="00FE3885" w:rsidRDefault="002B46BB" w:rsidP="002B46B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Załącznik nr </w:t>
      </w:r>
      <w:r w:rsidR="003D11C0" w:rsidRPr="00F81573">
        <w:rPr>
          <w:b/>
          <w:color w:val="000000"/>
          <w:sz w:val="22"/>
          <w:szCs w:val="22"/>
        </w:rPr>
        <w:t>5</w:t>
      </w:r>
      <w:r w:rsidR="00656332">
        <w:rPr>
          <w:b/>
          <w:color w:val="000000"/>
          <w:sz w:val="22"/>
          <w:szCs w:val="22"/>
        </w:rPr>
        <w:t xml:space="preserve"> </w:t>
      </w:r>
      <w:r w:rsidR="001026F1" w:rsidRPr="00F81573">
        <w:rPr>
          <w:color w:val="000000"/>
          <w:sz w:val="22"/>
          <w:szCs w:val="22"/>
        </w:rPr>
        <w:t>–</w:t>
      </w:r>
      <w:r w:rsidR="005B71E6" w:rsidRPr="00F81573">
        <w:rPr>
          <w:color w:val="000000"/>
          <w:sz w:val="22"/>
          <w:szCs w:val="22"/>
        </w:rPr>
        <w:t xml:space="preserve"> wzór </w:t>
      </w:r>
      <w:r w:rsidR="00414ED6">
        <w:rPr>
          <w:color w:val="000000"/>
          <w:sz w:val="22"/>
          <w:szCs w:val="22"/>
        </w:rPr>
        <w:t>oświadczenia Wykonawcy o spełnianiu warunków udziału w postępowaniu</w:t>
      </w:r>
      <w:r w:rsidR="00A42F72">
        <w:rPr>
          <w:color w:val="000000"/>
          <w:sz w:val="22"/>
          <w:szCs w:val="22"/>
        </w:rPr>
        <w:t>.</w:t>
      </w:r>
    </w:p>
    <w:p w14:paraId="00AAD75B" w14:textId="77777777" w:rsidR="00FE3885" w:rsidRPr="00FE3885" w:rsidRDefault="00FE3885" w:rsidP="00FE388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FE3885" w:rsidRPr="00FE3885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B846" w14:textId="77777777" w:rsidR="00B412F9" w:rsidRDefault="00B412F9">
      <w:r>
        <w:separator/>
      </w:r>
    </w:p>
  </w:endnote>
  <w:endnote w:type="continuationSeparator" w:id="0">
    <w:p w14:paraId="536FDA6E" w14:textId="77777777" w:rsidR="00B412F9" w:rsidRDefault="00B4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06BA" w14:textId="3D622240" w:rsidR="009A3BE7" w:rsidRPr="0042238B" w:rsidRDefault="009A3BE7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="00782948"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93114B">
      <w:rPr>
        <w:rFonts w:ascii="Arial" w:hAnsi="Arial" w:cs="Arial"/>
        <w:b/>
        <w:bCs/>
        <w:noProof/>
        <w:sz w:val="16"/>
        <w:szCs w:val="16"/>
      </w:rPr>
      <w:t>5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="00782948"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93114B">
      <w:rPr>
        <w:rFonts w:ascii="Arial" w:hAnsi="Arial" w:cs="Arial"/>
        <w:b/>
        <w:bCs/>
        <w:noProof/>
        <w:sz w:val="16"/>
        <w:szCs w:val="16"/>
      </w:rPr>
      <w:t>5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0075BD74" w14:textId="77777777" w:rsidR="009A3BE7" w:rsidRDefault="009A3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85108" w14:textId="77777777" w:rsidR="00B412F9" w:rsidRDefault="00B412F9">
      <w:r>
        <w:separator/>
      </w:r>
    </w:p>
  </w:footnote>
  <w:footnote w:type="continuationSeparator" w:id="0">
    <w:p w14:paraId="67C74009" w14:textId="77777777" w:rsidR="00B412F9" w:rsidRDefault="00B4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4659" w14:textId="77777777" w:rsidR="009A3BE7" w:rsidRDefault="007829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B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28260" w14:textId="77777777" w:rsidR="009A3BE7" w:rsidRDefault="009A3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C3FD" w14:textId="77777777" w:rsidR="009A3BE7" w:rsidRDefault="0092028B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7456" behindDoc="0" locked="0" layoutInCell="1" allowOverlap="1" wp14:anchorId="2614413E" wp14:editId="7217B7FE">
          <wp:simplePos x="0" y="0"/>
          <wp:positionH relativeFrom="column">
            <wp:posOffset>-466725</wp:posOffset>
          </wp:positionH>
          <wp:positionV relativeFrom="paragraph">
            <wp:posOffset>11430</wp:posOffset>
          </wp:positionV>
          <wp:extent cx="6886575" cy="527685"/>
          <wp:effectExtent l="0" t="0" r="9525" b="5715"/>
          <wp:wrapNone/>
          <wp:docPr id="4" name="Obraz 4" descr="ciąg logotypów_NSS-UE-EFS_RPO-WZ_14-20_kolor-PZ jedn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logotypów_NSS-UE-EFS_RPO-WZ_14-20_kolor-PZ jedn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BE7"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2C0B" w14:textId="77777777" w:rsidR="00E66087" w:rsidRDefault="0092028B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FA8EA0" wp14:editId="313E53A3">
          <wp:simplePos x="0" y="0"/>
          <wp:positionH relativeFrom="column">
            <wp:posOffset>-466725</wp:posOffset>
          </wp:positionH>
          <wp:positionV relativeFrom="paragraph">
            <wp:posOffset>49530</wp:posOffset>
          </wp:positionV>
          <wp:extent cx="6886575" cy="527685"/>
          <wp:effectExtent l="0" t="0" r="9525" b="5715"/>
          <wp:wrapNone/>
          <wp:docPr id="3" name="Obraz 3" descr="ciąg logotypów_NSS-UE-EFS_RPO-WZ_14-20_kolor-PZ jedn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kolor-PZ jedn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E932146"/>
    <w:multiLevelType w:val="hybridMultilevel"/>
    <w:tmpl w:val="F0B288AE"/>
    <w:lvl w:ilvl="0" w:tplc="F13AF36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1"/>
  </w:num>
  <w:num w:numId="8">
    <w:abstractNumId w:val="14"/>
  </w:num>
  <w:num w:numId="9">
    <w:abstractNumId w:val="6"/>
  </w:num>
  <w:num w:numId="10">
    <w:abstractNumId w:val="17"/>
  </w:num>
  <w:num w:numId="11">
    <w:abstractNumId w:val="35"/>
  </w:num>
  <w:num w:numId="12">
    <w:abstractNumId w:val="10"/>
  </w:num>
  <w:num w:numId="13">
    <w:abstractNumId w:val="15"/>
  </w:num>
  <w:num w:numId="14">
    <w:abstractNumId w:val="5"/>
  </w:num>
  <w:num w:numId="15">
    <w:abstractNumId w:val="21"/>
  </w:num>
  <w:num w:numId="16">
    <w:abstractNumId w:val="24"/>
  </w:num>
  <w:num w:numId="17">
    <w:abstractNumId w:val="32"/>
  </w:num>
  <w:num w:numId="18">
    <w:abstractNumId w:val="18"/>
  </w:num>
  <w:num w:numId="19">
    <w:abstractNumId w:val="13"/>
  </w:num>
  <w:num w:numId="20">
    <w:abstractNumId w:val="34"/>
  </w:num>
  <w:num w:numId="21">
    <w:abstractNumId w:val="4"/>
  </w:num>
  <w:num w:numId="22">
    <w:abstractNumId w:val="19"/>
  </w:num>
  <w:num w:numId="23">
    <w:abstractNumId w:val="33"/>
  </w:num>
  <w:num w:numId="24">
    <w:abstractNumId w:val="16"/>
  </w:num>
  <w:num w:numId="25">
    <w:abstractNumId w:val="36"/>
  </w:num>
  <w:num w:numId="26">
    <w:abstractNumId w:val="9"/>
  </w:num>
  <w:num w:numId="27">
    <w:abstractNumId w:val="20"/>
  </w:num>
  <w:num w:numId="28">
    <w:abstractNumId w:val="22"/>
  </w:num>
  <w:num w:numId="29">
    <w:abstractNumId w:val="1"/>
  </w:num>
  <w:num w:numId="30">
    <w:abstractNumId w:val="7"/>
  </w:num>
  <w:num w:numId="31">
    <w:abstractNumId w:val="2"/>
  </w:num>
  <w:num w:numId="32">
    <w:abstractNumId w:val="11"/>
  </w:num>
  <w:num w:numId="33">
    <w:abstractNumId w:val="25"/>
  </w:num>
  <w:num w:numId="34">
    <w:abstractNumId w:val="12"/>
  </w:num>
  <w:num w:numId="35">
    <w:abstractNumId w:val="8"/>
  </w:num>
  <w:num w:numId="36">
    <w:abstractNumId w:val="28"/>
  </w:num>
  <w:num w:numId="37">
    <w:abstractNumId w:val="37"/>
  </w:num>
  <w:num w:numId="3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B9A"/>
    <w:rsid w:val="0002615F"/>
    <w:rsid w:val="00034C15"/>
    <w:rsid w:val="00035085"/>
    <w:rsid w:val="000362A3"/>
    <w:rsid w:val="000375DC"/>
    <w:rsid w:val="00051CB5"/>
    <w:rsid w:val="00051CE7"/>
    <w:rsid w:val="00055C4B"/>
    <w:rsid w:val="00063386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2083"/>
    <w:rsid w:val="000A2140"/>
    <w:rsid w:val="000A2FE1"/>
    <w:rsid w:val="000A3EC4"/>
    <w:rsid w:val="000C701E"/>
    <w:rsid w:val="000C72E0"/>
    <w:rsid w:val="000D1DD6"/>
    <w:rsid w:val="000D435B"/>
    <w:rsid w:val="000D77F8"/>
    <w:rsid w:val="000E3BF3"/>
    <w:rsid w:val="000E4124"/>
    <w:rsid w:val="000E41BC"/>
    <w:rsid w:val="000E5B16"/>
    <w:rsid w:val="000E747C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102B"/>
    <w:rsid w:val="00142097"/>
    <w:rsid w:val="00151181"/>
    <w:rsid w:val="0015149D"/>
    <w:rsid w:val="00155206"/>
    <w:rsid w:val="001569D6"/>
    <w:rsid w:val="00157CD9"/>
    <w:rsid w:val="001601B3"/>
    <w:rsid w:val="00161094"/>
    <w:rsid w:val="00171E11"/>
    <w:rsid w:val="00171E37"/>
    <w:rsid w:val="00183E03"/>
    <w:rsid w:val="00184074"/>
    <w:rsid w:val="00193D63"/>
    <w:rsid w:val="001A40EB"/>
    <w:rsid w:val="001A60F3"/>
    <w:rsid w:val="001A64F0"/>
    <w:rsid w:val="001B1890"/>
    <w:rsid w:val="001B74BF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5F7A"/>
    <w:rsid w:val="00210F24"/>
    <w:rsid w:val="00211B8F"/>
    <w:rsid w:val="00215354"/>
    <w:rsid w:val="002254BA"/>
    <w:rsid w:val="002301D5"/>
    <w:rsid w:val="002325C5"/>
    <w:rsid w:val="00232D15"/>
    <w:rsid w:val="002346F0"/>
    <w:rsid w:val="00234CDF"/>
    <w:rsid w:val="00237AF4"/>
    <w:rsid w:val="00242EA1"/>
    <w:rsid w:val="00244277"/>
    <w:rsid w:val="00246E77"/>
    <w:rsid w:val="00260573"/>
    <w:rsid w:val="0026231E"/>
    <w:rsid w:val="00266D9B"/>
    <w:rsid w:val="002704E3"/>
    <w:rsid w:val="00271B27"/>
    <w:rsid w:val="00272D08"/>
    <w:rsid w:val="00276D38"/>
    <w:rsid w:val="002774D0"/>
    <w:rsid w:val="002813E0"/>
    <w:rsid w:val="00294C55"/>
    <w:rsid w:val="00295500"/>
    <w:rsid w:val="00297342"/>
    <w:rsid w:val="002B0F9E"/>
    <w:rsid w:val="002B46BB"/>
    <w:rsid w:val="002B4BE1"/>
    <w:rsid w:val="002B679E"/>
    <w:rsid w:val="002B706A"/>
    <w:rsid w:val="002C31E2"/>
    <w:rsid w:val="002C6B11"/>
    <w:rsid w:val="002D3CB8"/>
    <w:rsid w:val="002D4A24"/>
    <w:rsid w:val="002E3F2B"/>
    <w:rsid w:val="003011A3"/>
    <w:rsid w:val="00305074"/>
    <w:rsid w:val="00313881"/>
    <w:rsid w:val="003162A7"/>
    <w:rsid w:val="00317773"/>
    <w:rsid w:val="00331B82"/>
    <w:rsid w:val="0034511F"/>
    <w:rsid w:val="00355073"/>
    <w:rsid w:val="003611AF"/>
    <w:rsid w:val="003641F9"/>
    <w:rsid w:val="003657FE"/>
    <w:rsid w:val="00381E9A"/>
    <w:rsid w:val="00385EAD"/>
    <w:rsid w:val="003869FA"/>
    <w:rsid w:val="0039110B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F3597"/>
    <w:rsid w:val="00411494"/>
    <w:rsid w:val="00414ED6"/>
    <w:rsid w:val="0042238B"/>
    <w:rsid w:val="004264A1"/>
    <w:rsid w:val="0043539C"/>
    <w:rsid w:val="004363EA"/>
    <w:rsid w:val="00441B35"/>
    <w:rsid w:val="00444F80"/>
    <w:rsid w:val="004471B2"/>
    <w:rsid w:val="00457575"/>
    <w:rsid w:val="00457997"/>
    <w:rsid w:val="00462F5B"/>
    <w:rsid w:val="00476185"/>
    <w:rsid w:val="00480C04"/>
    <w:rsid w:val="00484A51"/>
    <w:rsid w:val="00486069"/>
    <w:rsid w:val="0048745F"/>
    <w:rsid w:val="00491B0E"/>
    <w:rsid w:val="004A2790"/>
    <w:rsid w:val="004A7823"/>
    <w:rsid w:val="004B0E4C"/>
    <w:rsid w:val="004B2DB7"/>
    <w:rsid w:val="004B38BE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22E"/>
    <w:rsid w:val="00505627"/>
    <w:rsid w:val="00507602"/>
    <w:rsid w:val="00507B45"/>
    <w:rsid w:val="005170E4"/>
    <w:rsid w:val="005227CD"/>
    <w:rsid w:val="00523550"/>
    <w:rsid w:val="00525BCF"/>
    <w:rsid w:val="00530CDA"/>
    <w:rsid w:val="00532666"/>
    <w:rsid w:val="0053462F"/>
    <w:rsid w:val="0053746A"/>
    <w:rsid w:val="00537E64"/>
    <w:rsid w:val="005417A8"/>
    <w:rsid w:val="00556423"/>
    <w:rsid w:val="00556CAD"/>
    <w:rsid w:val="00557BBF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70378"/>
    <w:rsid w:val="00674B04"/>
    <w:rsid w:val="0067659D"/>
    <w:rsid w:val="0068649C"/>
    <w:rsid w:val="00686655"/>
    <w:rsid w:val="00687CB0"/>
    <w:rsid w:val="006936BE"/>
    <w:rsid w:val="0069495A"/>
    <w:rsid w:val="00694A33"/>
    <w:rsid w:val="00696E74"/>
    <w:rsid w:val="006A3D52"/>
    <w:rsid w:val="006A60F8"/>
    <w:rsid w:val="006A64B1"/>
    <w:rsid w:val="006A7BB2"/>
    <w:rsid w:val="006B02C8"/>
    <w:rsid w:val="006B28A3"/>
    <w:rsid w:val="006C5C7E"/>
    <w:rsid w:val="006C719B"/>
    <w:rsid w:val="006C7BCF"/>
    <w:rsid w:val="006E2A26"/>
    <w:rsid w:val="006E5FC2"/>
    <w:rsid w:val="006F4ECA"/>
    <w:rsid w:val="0070099B"/>
    <w:rsid w:val="00702DE7"/>
    <w:rsid w:val="00702F24"/>
    <w:rsid w:val="00710724"/>
    <w:rsid w:val="00713A08"/>
    <w:rsid w:val="007144B7"/>
    <w:rsid w:val="00723A11"/>
    <w:rsid w:val="00724424"/>
    <w:rsid w:val="00724E64"/>
    <w:rsid w:val="00745635"/>
    <w:rsid w:val="00746F7E"/>
    <w:rsid w:val="00756531"/>
    <w:rsid w:val="00762C44"/>
    <w:rsid w:val="00765001"/>
    <w:rsid w:val="00766581"/>
    <w:rsid w:val="00766725"/>
    <w:rsid w:val="00767180"/>
    <w:rsid w:val="00767961"/>
    <w:rsid w:val="00782948"/>
    <w:rsid w:val="00785B24"/>
    <w:rsid w:val="00786947"/>
    <w:rsid w:val="00787BBD"/>
    <w:rsid w:val="00792C29"/>
    <w:rsid w:val="007939C2"/>
    <w:rsid w:val="007A1734"/>
    <w:rsid w:val="007A4CEB"/>
    <w:rsid w:val="007B4F08"/>
    <w:rsid w:val="007B5021"/>
    <w:rsid w:val="007B5824"/>
    <w:rsid w:val="007B74A1"/>
    <w:rsid w:val="007C2CA4"/>
    <w:rsid w:val="007C3137"/>
    <w:rsid w:val="007C3FB5"/>
    <w:rsid w:val="007C4F80"/>
    <w:rsid w:val="007C5219"/>
    <w:rsid w:val="007D03FD"/>
    <w:rsid w:val="007D0C40"/>
    <w:rsid w:val="007D28F3"/>
    <w:rsid w:val="007E15F4"/>
    <w:rsid w:val="007E28C6"/>
    <w:rsid w:val="007F404E"/>
    <w:rsid w:val="008007AF"/>
    <w:rsid w:val="0080128A"/>
    <w:rsid w:val="008022F3"/>
    <w:rsid w:val="0080299E"/>
    <w:rsid w:val="00803F8E"/>
    <w:rsid w:val="00807AD5"/>
    <w:rsid w:val="00812BF0"/>
    <w:rsid w:val="00821A2B"/>
    <w:rsid w:val="00822B52"/>
    <w:rsid w:val="00824361"/>
    <w:rsid w:val="00826901"/>
    <w:rsid w:val="00827104"/>
    <w:rsid w:val="00830224"/>
    <w:rsid w:val="0083237A"/>
    <w:rsid w:val="00832BC6"/>
    <w:rsid w:val="008347C9"/>
    <w:rsid w:val="008369DF"/>
    <w:rsid w:val="00837B6C"/>
    <w:rsid w:val="00852464"/>
    <w:rsid w:val="00854D33"/>
    <w:rsid w:val="00854F08"/>
    <w:rsid w:val="008567A5"/>
    <w:rsid w:val="008568F8"/>
    <w:rsid w:val="00876D2E"/>
    <w:rsid w:val="00890A7F"/>
    <w:rsid w:val="00890CA6"/>
    <w:rsid w:val="00893296"/>
    <w:rsid w:val="0089361B"/>
    <w:rsid w:val="008A4417"/>
    <w:rsid w:val="008B14D6"/>
    <w:rsid w:val="008B682F"/>
    <w:rsid w:val="008C3CD8"/>
    <w:rsid w:val="008C3F23"/>
    <w:rsid w:val="008C4D70"/>
    <w:rsid w:val="008D1E6F"/>
    <w:rsid w:val="008D6C0E"/>
    <w:rsid w:val="008F77B1"/>
    <w:rsid w:val="00900F8F"/>
    <w:rsid w:val="009103B1"/>
    <w:rsid w:val="0092028B"/>
    <w:rsid w:val="0092233A"/>
    <w:rsid w:val="009304BB"/>
    <w:rsid w:val="0093114B"/>
    <w:rsid w:val="0094598A"/>
    <w:rsid w:val="00947ED4"/>
    <w:rsid w:val="00953D40"/>
    <w:rsid w:val="00956324"/>
    <w:rsid w:val="0096421A"/>
    <w:rsid w:val="00966357"/>
    <w:rsid w:val="00973AB0"/>
    <w:rsid w:val="00975C6D"/>
    <w:rsid w:val="00976178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1DAA"/>
    <w:rsid w:val="00A52694"/>
    <w:rsid w:val="00A56D10"/>
    <w:rsid w:val="00A62AC7"/>
    <w:rsid w:val="00A65E3F"/>
    <w:rsid w:val="00A82B4E"/>
    <w:rsid w:val="00A93EE9"/>
    <w:rsid w:val="00AA0884"/>
    <w:rsid w:val="00AA0890"/>
    <w:rsid w:val="00AA2D01"/>
    <w:rsid w:val="00AB1D39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00D"/>
    <w:rsid w:val="00B238A5"/>
    <w:rsid w:val="00B30A8D"/>
    <w:rsid w:val="00B31CB0"/>
    <w:rsid w:val="00B36A5A"/>
    <w:rsid w:val="00B3775C"/>
    <w:rsid w:val="00B412F9"/>
    <w:rsid w:val="00B4151E"/>
    <w:rsid w:val="00B5324E"/>
    <w:rsid w:val="00B53304"/>
    <w:rsid w:val="00B54A55"/>
    <w:rsid w:val="00B573B5"/>
    <w:rsid w:val="00B64401"/>
    <w:rsid w:val="00B6700E"/>
    <w:rsid w:val="00B67AAF"/>
    <w:rsid w:val="00B74DAD"/>
    <w:rsid w:val="00B75F1C"/>
    <w:rsid w:val="00B764C1"/>
    <w:rsid w:val="00B80038"/>
    <w:rsid w:val="00B83B90"/>
    <w:rsid w:val="00B85415"/>
    <w:rsid w:val="00BA2D64"/>
    <w:rsid w:val="00BA7A75"/>
    <w:rsid w:val="00BB0284"/>
    <w:rsid w:val="00BB1972"/>
    <w:rsid w:val="00BB33ED"/>
    <w:rsid w:val="00BD218A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1FEF"/>
    <w:rsid w:val="00C16534"/>
    <w:rsid w:val="00C177C8"/>
    <w:rsid w:val="00C21EC5"/>
    <w:rsid w:val="00C225DB"/>
    <w:rsid w:val="00C245E5"/>
    <w:rsid w:val="00C3592A"/>
    <w:rsid w:val="00C36C80"/>
    <w:rsid w:val="00C454D1"/>
    <w:rsid w:val="00C45CF0"/>
    <w:rsid w:val="00C600D3"/>
    <w:rsid w:val="00C62149"/>
    <w:rsid w:val="00C63A6B"/>
    <w:rsid w:val="00C75599"/>
    <w:rsid w:val="00C77D32"/>
    <w:rsid w:val="00C81F74"/>
    <w:rsid w:val="00C84011"/>
    <w:rsid w:val="00C97A44"/>
    <w:rsid w:val="00C97DA5"/>
    <w:rsid w:val="00CA2002"/>
    <w:rsid w:val="00CA27C8"/>
    <w:rsid w:val="00CA3B17"/>
    <w:rsid w:val="00CA7FEF"/>
    <w:rsid w:val="00CB2CB4"/>
    <w:rsid w:val="00CB431B"/>
    <w:rsid w:val="00CC0E34"/>
    <w:rsid w:val="00CC3F99"/>
    <w:rsid w:val="00CD4712"/>
    <w:rsid w:val="00CD4C2E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56E5"/>
    <w:rsid w:val="00D158A2"/>
    <w:rsid w:val="00D16BF5"/>
    <w:rsid w:val="00D22532"/>
    <w:rsid w:val="00D22D36"/>
    <w:rsid w:val="00D3189D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52B6"/>
    <w:rsid w:val="00DA7A00"/>
    <w:rsid w:val="00DB154A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1748B"/>
    <w:rsid w:val="00E232FF"/>
    <w:rsid w:val="00E25FC0"/>
    <w:rsid w:val="00E27ED3"/>
    <w:rsid w:val="00E31D73"/>
    <w:rsid w:val="00E33D66"/>
    <w:rsid w:val="00E37FD0"/>
    <w:rsid w:val="00E4006B"/>
    <w:rsid w:val="00E46336"/>
    <w:rsid w:val="00E53810"/>
    <w:rsid w:val="00E55ED3"/>
    <w:rsid w:val="00E63F54"/>
    <w:rsid w:val="00E66087"/>
    <w:rsid w:val="00E80E31"/>
    <w:rsid w:val="00E80E52"/>
    <w:rsid w:val="00E8441D"/>
    <w:rsid w:val="00E926E6"/>
    <w:rsid w:val="00E95BAF"/>
    <w:rsid w:val="00E95D12"/>
    <w:rsid w:val="00E96929"/>
    <w:rsid w:val="00EA19E4"/>
    <w:rsid w:val="00EB3E09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17ADB"/>
    <w:rsid w:val="00F239F3"/>
    <w:rsid w:val="00F26C6A"/>
    <w:rsid w:val="00F30871"/>
    <w:rsid w:val="00F352E1"/>
    <w:rsid w:val="00F3544F"/>
    <w:rsid w:val="00F40998"/>
    <w:rsid w:val="00F43220"/>
    <w:rsid w:val="00F47DB6"/>
    <w:rsid w:val="00F50951"/>
    <w:rsid w:val="00F522EB"/>
    <w:rsid w:val="00F54DA5"/>
    <w:rsid w:val="00F61E4E"/>
    <w:rsid w:val="00F64D11"/>
    <w:rsid w:val="00F66EF6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57C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62D764"/>
  <w15:docId w15:val="{C25C7EEC-5B02-488C-92AB-4A1061B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C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  <w:szCs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character" w:styleId="Nierozpoznanawzmianka">
    <w:name w:val="Unresolved Mention"/>
    <w:basedOn w:val="Domylnaczcionkaakapitu"/>
    <w:uiPriority w:val="99"/>
    <w:semiHidden/>
    <w:unhideWhenUsed/>
    <w:rsid w:val="00414E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B905-B463-414A-A15D-656187EA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43</cp:revision>
  <cp:lastPrinted>2017-01-12T08:36:00Z</cp:lastPrinted>
  <dcterms:created xsi:type="dcterms:W3CDTF">2017-04-12T20:09:00Z</dcterms:created>
  <dcterms:modified xsi:type="dcterms:W3CDTF">2018-01-24T14:12:00Z</dcterms:modified>
</cp:coreProperties>
</file>